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A4CA" w14:textId="77777777" w:rsidR="00404FC6" w:rsidRPr="005B4A96" w:rsidRDefault="00620C0F" w:rsidP="005B4A96">
      <w:pPr>
        <w:jc w:val="center"/>
        <w:rPr>
          <w:b/>
          <w:sz w:val="32"/>
          <w:lang w:eastAsia="zh-HK"/>
        </w:rPr>
      </w:pPr>
      <w:r w:rsidRPr="005B4A96">
        <w:rPr>
          <w:rFonts w:hint="eastAsia"/>
          <w:b/>
          <w:sz w:val="36"/>
          <w:lang w:eastAsia="zh-HK"/>
        </w:rPr>
        <w:t>Kwai Tsing Safe Community and Healthy City Association</w:t>
      </w:r>
    </w:p>
    <w:p w14:paraId="2B40A297" w14:textId="77777777" w:rsidR="00620C0F" w:rsidRDefault="00620C0F" w:rsidP="005B4A96">
      <w:pPr>
        <w:jc w:val="center"/>
        <w:rPr>
          <w:lang w:eastAsia="zh-HK"/>
        </w:rPr>
      </w:pPr>
    </w:p>
    <w:p w14:paraId="69AA4016" w14:textId="77777777" w:rsidR="00620C0F" w:rsidRDefault="00620C0F" w:rsidP="005B4A96">
      <w:pPr>
        <w:jc w:val="center"/>
        <w:rPr>
          <w:lang w:eastAsia="zh-HK"/>
        </w:rPr>
      </w:pPr>
    </w:p>
    <w:p w14:paraId="436985E7" w14:textId="77777777" w:rsidR="00620C0F" w:rsidRDefault="00620C0F" w:rsidP="005B4A96">
      <w:pPr>
        <w:jc w:val="center"/>
        <w:rPr>
          <w:lang w:eastAsia="zh-HK"/>
        </w:rPr>
      </w:pPr>
    </w:p>
    <w:p w14:paraId="4242B6B3" w14:textId="77777777" w:rsidR="005B4A96" w:rsidRPr="005B4A96" w:rsidRDefault="00620C0F" w:rsidP="005B4A96">
      <w:pPr>
        <w:jc w:val="center"/>
        <w:rPr>
          <w:b/>
          <w:sz w:val="36"/>
          <w:lang w:eastAsia="zh-HK"/>
        </w:rPr>
      </w:pPr>
      <w:r w:rsidRPr="005B4A96">
        <w:rPr>
          <w:b/>
          <w:sz w:val="36"/>
          <w:lang w:eastAsia="zh-HK"/>
        </w:rPr>
        <w:t xml:space="preserve">Tender </w:t>
      </w:r>
      <w:r w:rsidR="00411F41" w:rsidRPr="005B4A96">
        <w:rPr>
          <w:b/>
          <w:sz w:val="36"/>
          <w:lang w:eastAsia="zh-HK"/>
        </w:rPr>
        <w:t xml:space="preserve">Proposal </w:t>
      </w:r>
      <w:r w:rsidRPr="005B4A96">
        <w:rPr>
          <w:b/>
          <w:sz w:val="36"/>
          <w:lang w:eastAsia="zh-HK"/>
        </w:rPr>
        <w:t xml:space="preserve">for </w:t>
      </w:r>
    </w:p>
    <w:p w14:paraId="1467CB52" w14:textId="77777777" w:rsidR="005B4A96" w:rsidRPr="005B4A96" w:rsidRDefault="00411F41" w:rsidP="005B4A96">
      <w:pPr>
        <w:jc w:val="center"/>
        <w:rPr>
          <w:b/>
          <w:sz w:val="36"/>
          <w:lang w:eastAsia="zh-HK"/>
        </w:rPr>
      </w:pPr>
      <w:r w:rsidRPr="005B4A96">
        <w:rPr>
          <w:b/>
          <w:sz w:val="36"/>
          <w:lang w:eastAsia="zh-HK"/>
        </w:rPr>
        <w:t xml:space="preserve">Provision of Influenza Vaccination Service </w:t>
      </w:r>
      <w:r w:rsidR="000A6D83">
        <w:rPr>
          <w:b/>
          <w:sz w:val="36"/>
          <w:lang w:eastAsia="zh-HK"/>
        </w:rPr>
        <w:t>under</w:t>
      </w:r>
      <w:r w:rsidRPr="005B4A96">
        <w:rPr>
          <w:b/>
          <w:sz w:val="36"/>
          <w:lang w:eastAsia="zh-HK"/>
        </w:rPr>
        <w:t xml:space="preserve"> </w:t>
      </w:r>
    </w:p>
    <w:p w14:paraId="6CEFB78B" w14:textId="77777777" w:rsidR="00620C0F" w:rsidRPr="005B4A96" w:rsidRDefault="00411F41" w:rsidP="005B4A96">
      <w:pPr>
        <w:jc w:val="center"/>
        <w:rPr>
          <w:b/>
          <w:sz w:val="32"/>
          <w:lang w:eastAsia="zh-HK"/>
        </w:rPr>
      </w:pPr>
      <w:r w:rsidRPr="005B4A96">
        <w:rPr>
          <w:b/>
          <w:sz w:val="36"/>
          <w:lang w:eastAsia="zh-HK"/>
        </w:rPr>
        <w:t>Signature Project Scheme (SPS)</w:t>
      </w:r>
    </w:p>
    <w:p w14:paraId="43613686" w14:textId="77777777" w:rsidR="00DA025E" w:rsidRPr="002A7555" w:rsidRDefault="00DA025E" w:rsidP="005B4A96">
      <w:pPr>
        <w:jc w:val="center"/>
        <w:rPr>
          <w:lang w:eastAsia="zh-HK"/>
        </w:rPr>
      </w:pPr>
    </w:p>
    <w:p w14:paraId="0375833B" w14:textId="77777777" w:rsidR="00DA025E" w:rsidRDefault="00DA025E" w:rsidP="005B4A96">
      <w:pPr>
        <w:jc w:val="center"/>
        <w:rPr>
          <w:lang w:eastAsia="zh-HK"/>
        </w:rPr>
      </w:pPr>
    </w:p>
    <w:p w14:paraId="4E382C06" w14:textId="77777777" w:rsidR="00DA025E" w:rsidRDefault="00DA025E" w:rsidP="005B4A96">
      <w:pPr>
        <w:jc w:val="center"/>
        <w:rPr>
          <w:lang w:eastAsia="zh-HK"/>
        </w:rPr>
      </w:pPr>
    </w:p>
    <w:p w14:paraId="5BFDC7DB" w14:textId="77777777" w:rsidR="00DA025E" w:rsidRDefault="00DA025E" w:rsidP="005B4A96">
      <w:pPr>
        <w:jc w:val="center"/>
        <w:rPr>
          <w:lang w:eastAsia="zh-HK"/>
        </w:rPr>
      </w:pPr>
    </w:p>
    <w:p w14:paraId="31E9090E" w14:textId="77777777" w:rsidR="00DA025E" w:rsidRPr="005B4A96" w:rsidRDefault="00DA025E" w:rsidP="005B4A96">
      <w:pPr>
        <w:jc w:val="center"/>
        <w:rPr>
          <w:b/>
          <w:sz w:val="32"/>
          <w:lang w:eastAsia="zh-HK"/>
        </w:rPr>
      </w:pPr>
      <w:r w:rsidRPr="005B4A96">
        <w:rPr>
          <w:b/>
          <w:sz w:val="32"/>
          <w:lang w:eastAsia="zh-HK"/>
        </w:rPr>
        <w:t>Tender Reference:</w:t>
      </w:r>
    </w:p>
    <w:p w14:paraId="540D3886" w14:textId="77777777" w:rsidR="00DA025E" w:rsidRPr="005B4A96" w:rsidRDefault="00DA025E" w:rsidP="005B4A96">
      <w:pPr>
        <w:jc w:val="center"/>
        <w:rPr>
          <w:b/>
          <w:sz w:val="32"/>
          <w:lang w:eastAsia="zh-HK"/>
        </w:rPr>
      </w:pPr>
      <w:r w:rsidRPr="005B4A96">
        <w:rPr>
          <w:b/>
          <w:sz w:val="32"/>
          <w:lang w:eastAsia="zh-HK"/>
        </w:rPr>
        <w:t>KTSCHCA/</w:t>
      </w:r>
      <w:r w:rsidR="00411F41" w:rsidRPr="005B4A96">
        <w:rPr>
          <w:b/>
          <w:sz w:val="32"/>
          <w:lang w:eastAsia="zh-HK"/>
        </w:rPr>
        <w:t>SPS</w:t>
      </w:r>
      <w:r w:rsidR="00085EA2" w:rsidRPr="005B4A96">
        <w:rPr>
          <w:b/>
          <w:sz w:val="32"/>
          <w:lang w:eastAsia="zh-HK"/>
        </w:rPr>
        <w:t>/TEN/</w:t>
      </w:r>
      <w:r w:rsidR="00411F41" w:rsidRPr="005B4A96">
        <w:rPr>
          <w:b/>
          <w:sz w:val="32"/>
          <w:lang w:eastAsia="zh-HK"/>
        </w:rPr>
        <w:t>VACCINE</w:t>
      </w:r>
      <w:r w:rsidR="00085EA2" w:rsidRPr="005B4A96">
        <w:rPr>
          <w:b/>
          <w:sz w:val="32"/>
          <w:lang w:eastAsia="zh-HK"/>
        </w:rPr>
        <w:t>/201</w:t>
      </w:r>
      <w:r w:rsidR="000A7CFE">
        <w:rPr>
          <w:b/>
          <w:sz w:val="32"/>
          <w:lang w:eastAsia="zh-HK"/>
        </w:rPr>
        <w:t>8</w:t>
      </w:r>
    </w:p>
    <w:p w14:paraId="1A3E4FBD" w14:textId="77777777" w:rsidR="00085EA2" w:rsidRPr="00F90A00" w:rsidRDefault="00085EA2" w:rsidP="005B4A96">
      <w:pPr>
        <w:jc w:val="center"/>
        <w:rPr>
          <w:lang w:eastAsia="zh-HK"/>
        </w:rPr>
      </w:pPr>
    </w:p>
    <w:p w14:paraId="6385BE14" w14:textId="77777777" w:rsidR="00085EA2" w:rsidRDefault="00085EA2" w:rsidP="005B4A96">
      <w:pPr>
        <w:jc w:val="center"/>
        <w:rPr>
          <w:lang w:eastAsia="zh-HK"/>
        </w:rPr>
      </w:pPr>
    </w:p>
    <w:p w14:paraId="1CD9FCDB" w14:textId="77777777" w:rsidR="00085EA2" w:rsidRDefault="00085EA2" w:rsidP="005B4A96">
      <w:pPr>
        <w:jc w:val="center"/>
        <w:rPr>
          <w:lang w:eastAsia="zh-HK"/>
        </w:rPr>
      </w:pPr>
    </w:p>
    <w:p w14:paraId="71C60D23" w14:textId="77777777" w:rsidR="00085EA2" w:rsidRDefault="00085EA2" w:rsidP="005B4A96">
      <w:pPr>
        <w:jc w:val="center"/>
        <w:rPr>
          <w:lang w:eastAsia="zh-HK"/>
        </w:rPr>
      </w:pPr>
    </w:p>
    <w:p w14:paraId="55F2DEAA" w14:textId="77777777" w:rsidR="00085EA2" w:rsidRDefault="00085EA2" w:rsidP="005B4A96">
      <w:pPr>
        <w:jc w:val="center"/>
        <w:rPr>
          <w:lang w:eastAsia="zh-HK"/>
        </w:rPr>
      </w:pPr>
    </w:p>
    <w:p w14:paraId="61550FC6" w14:textId="77777777" w:rsidR="00085EA2" w:rsidRDefault="00085EA2" w:rsidP="005B4A96">
      <w:pPr>
        <w:jc w:val="center"/>
        <w:rPr>
          <w:lang w:eastAsia="zh-HK"/>
        </w:rPr>
      </w:pPr>
    </w:p>
    <w:p w14:paraId="174B0DFA" w14:textId="77777777" w:rsidR="00085EA2" w:rsidRPr="005B4A96" w:rsidRDefault="00411F41" w:rsidP="005B4A96">
      <w:pPr>
        <w:jc w:val="center"/>
        <w:rPr>
          <w:sz w:val="28"/>
          <w:lang w:eastAsia="zh-HK"/>
        </w:rPr>
      </w:pPr>
      <w:r w:rsidRPr="005B4A96">
        <w:rPr>
          <w:sz w:val="28"/>
          <w:lang w:eastAsia="zh-HK"/>
        </w:rPr>
        <w:t xml:space="preserve">Signature Project Scheme </w:t>
      </w:r>
      <w:r w:rsidR="00085EA2" w:rsidRPr="005B4A96">
        <w:rPr>
          <w:sz w:val="28"/>
          <w:lang w:eastAsia="zh-HK"/>
        </w:rPr>
        <w:t xml:space="preserve">--- </w:t>
      </w:r>
      <w:r w:rsidRPr="005B4A96">
        <w:rPr>
          <w:sz w:val="28"/>
          <w:lang w:eastAsia="zh-HK"/>
        </w:rPr>
        <w:t>Kwai Tsing District Council</w:t>
      </w:r>
    </w:p>
    <w:p w14:paraId="3563EAA4" w14:textId="77777777" w:rsidR="005B4A96" w:rsidRPr="005B4A96" w:rsidRDefault="005B4A96" w:rsidP="005B4A96">
      <w:pPr>
        <w:pStyle w:val="a5"/>
        <w:numPr>
          <w:ilvl w:val="0"/>
          <w:numId w:val="6"/>
        </w:numPr>
        <w:ind w:leftChars="0"/>
        <w:jc w:val="center"/>
        <w:rPr>
          <w:sz w:val="28"/>
          <w:lang w:eastAsia="zh-HK"/>
        </w:rPr>
      </w:pPr>
      <w:r w:rsidRPr="005B4A96">
        <w:rPr>
          <w:rFonts w:hint="eastAsia"/>
          <w:sz w:val="28"/>
          <w:lang w:eastAsia="zh-HK"/>
        </w:rPr>
        <w:t>E</w:t>
      </w:r>
      <w:r w:rsidRPr="005B4A96">
        <w:rPr>
          <w:sz w:val="28"/>
          <w:lang w:eastAsia="zh-HK"/>
        </w:rPr>
        <w:t>nhancement of Community Healthcare</w:t>
      </w:r>
    </w:p>
    <w:p w14:paraId="552D5F9B" w14:textId="77777777" w:rsidR="00085EA2" w:rsidRDefault="00085EA2" w:rsidP="005B4A96">
      <w:pPr>
        <w:jc w:val="center"/>
        <w:rPr>
          <w:lang w:eastAsia="zh-HK"/>
        </w:rPr>
      </w:pPr>
    </w:p>
    <w:p w14:paraId="48B9A8D5" w14:textId="77777777" w:rsidR="00085EA2" w:rsidRDefault="00085EA2" w:rsidP="005B4A96">
      <w:pPr>
        <w:jc w:val="center"/>
        <w:rPr>
          <w:lang w:eastAsia="zh-HK"/>
        </w:rPr>
      </w:pPr>
    </w:p>
    <w:p w14:paraId="158EBFF5" w14:textId="77777777" w:rsidR="00085EA2" w:rsidRDefault="00085EA2" w:rsidP="005B4A96">
      <w:pPr>
        <w:jc w:val="center"/>
        <w:rPr>
          <w:lang w:eastAsia="zh-HK"/>
        </w:rPr>
      </w:pPr>
    </w:p>
    <w:p w14:paraId="2066E5E9" w14:textId="77777777" w:rsidR="00085EA2" w:rsidRDefault="00085EA2" w:rsidP="005B4A96">
      <w:pPr>
        <w:jc w:val="center"/>
        <w:rPr>
          <w:lang w:eastAsia="zh-HK"/>
        </w:rPr>
      </w:pPr>
    </w:p>
    <w:p w14:paraId="268ECF32" w14:textId="5B4B5091" w:rsidR="00085EA2" w:rsidRPr="005B4A96" w:rsidRDefault="00AD6C12" w:rsidP="005B4A96">
      <w:pPr>
        <w:jc w:val="center"/>
        <w:rPr>
          <w:b/>
          <w:sz w:val="36"/>
          <w:lang w:eastAsia="zh-HK"/>
        </w:rPr>
      </w:pPr>
      <w:r>
        <w:rPr>
          <w:b/>
          <w:sz w:val="36"/>
          <w:lang w:eastAsia="zh-HK"/>
        </w:rPr>
        <w:t>August</w:t>
      </w:r>
      <w:r w:rsidR="00085EA2" w:rsidRPr="005B4A96">
        <w:rPr>
          <w:b/>
          <w:sz w:val="36"/>
          <w:lang w:eastAsia="zh-HK"/>
        </w:rPr>
        <w:t xml:space="preserve"> 201</w:t>
      </w:r>
      <w:r w:rsidR="000A7CFE">
        <w:rPr>
          <w:b/>
          <w:sz w:val="36"/>
          <w:lang w:eastAsia="zh-HK"/>
        </w:rPr>
        <w:t>8</w:t>
      </w:r>
    </w:p>
    <w:p w14:paraId="4FAF89CE" w14:textId="77777777" w:rsidR="00085EA2" w:rsidRDefault="00085EA2" w:rsidP="005B4A96">
      <w:pPr>
        <w:jc w:val="center"/>
        <w:rPr>
          <w:lang w:eastAsia="zh-HK"/>
        </w:rPr>
      </w:pPr>
    </w:p>
    <w:p w14:paraId="1C46791B" w14:textId="77777777" w:rsidR="00085EA2" w:rsidRDefault="00085EA2" w:rsidP="005B4A96">
      <w:pPr>
        <w:jc w:val="center"/>
        <w:rPr>
          <w:lang w:eastAsia="zh-HK"/>
        </w:rPr>
      </w:pPr>
    </w:p>
    <w:p w14:paraId="56A0CF68" w14:textId="77777777" w:rsidR="00085EA2" w:rsidRDefault="00085EA2" w:rsidP="005B4A96">
      <w:pPr>
        <w:jc w:val="center"/>
        <w:rPr>
          <w:lang w:eastAsia="zh-HK"/>
        </w:rPr>
      </w:pPr>
    </w:p>
    <w:p w14:paraId="7241B75F" w14:textId="77777777" w:rsidR="00085EA2" w:rsidRDefault="00085EA2" w:rsidP="005B4A96">
      <w:pPr>
        <w:jc w:val="center"/>
        <w:rPr>
          <w:lang w:eastAsia="zh-HK"/>
        </w:rPr>
      </w:pPr>
    </w:p>
    <w:p w14:paraId="5E24BB9C" w14:textId="77777777" w:rsidR="00085EA2" w:rsidRDefault="00085EA2" w:rsidP="005B4A96">
      <w:pPr>
        <w:jc w:val="center"/>
        <w:rPr>
          <w:lang w:eastAsia="zh-HK"/>
        </w:rPr>
      </w:pPr>
    </w:p>
    <w:p w14:paraId="423E3281" w14:textId="77777777" w:rsidR="00085EA2" w:rsidRDefault="00085EA2" w:rsidP="00085EA2">
      <w:pPr>
        <w:pStyle w:val="a5"/>
        <w:numPr>
          <w:ilvl w:val="0"/>
          <w:numId w:val="1"/>
        </w:numPr>
        <w:ind w:leftChars="0"/>
        <w:rPr>
          <w:b/>
          <w:sz w:val="28"/>
          <w:lang w:eastAsia="zh-HK"/>
        </w:rPr>
      </w:pPr>
      <w:r w:rsidRPr="00E06AD3">
        <w:rPr>
          <w:b/>
          <w:sz w:val="28"/>
          <w:lang w:eastAsia="zh-HK"/>
        </w:rPr>
        <w:lastRenderedPageBreak/>
        <w:t xml:space="preserve">SCOPE OF THE </w:t>
      </w:r>
      <w:r w:rsidR="007D5F68">
        <w:rPr>
          <w:b/>
          <w:sz w:val="28"/>
          <w:lang w:eastAsia="zh-HK"/>
        </w:rPr>
        <w:t>PROVISION SERVICE</w:t>
      </w:r>
    </w:p>
    <w:p w14:paraId="672448BE" w14:textId="0DE69228" w:rsidR="00FB2084" w:rsidRPr="00FB2084" w:rsidRDefault="00FB2084" w:rsidP="00FB2084">
      <w:pPr>
        <w:pStyle w:val="a5"/>
        <w:numPr>
          <w:ilvl w:val="1"/>
          <w:numId w:val="1"/>
        </w:numPr>
        <w:ind w:leftChars="0"/>
        <w:rPr>
          <w:b/>
          <w:sz w:val="28"/>
          <w:lang w:eastAsia="zh-HK"/>
        </w:rPr>
      </w:pPr>
      <w:r>
        <w:rPr>
          <w:lang w:eastAsia="zh-HK"/>
        </w:rPr>
        <w:t xml:space="preserve">This </w:t>
      </w:r>
      <w:r w:rsidR="00E72E7F">
        <w:rPr>
          <w:lang w:eastAsia="zh-HK"/>
        </w:rPr>
        <w:t>invitation</w:t>
      </w:r>
      <w:r>
        <w:rPr>
          <w:lang w:eastAsia="zh-HK"/>
        </w:rPr>
        <w:t xml:space="preserve"> </w:t>
      </w:r>
      <w:r w:rsidR="00E72E7F">
        <w:rPr>
          <w:lang w:eastAsia="zh-HK"/>
        </w:rPr>
        <w:t>aim</w:t>
      </w:r>
      <w:r>
        <w:rPr>
          <w:lang w:eastAsia="zh-HK"/>
        </w:rPr>
        <w:t xml:space="preserve">s to invite proposal from interested organizations to apply for the </w:t>
      </w:r>
      <w:r w:rsidR="002F7830">
        <w:rPr>
          <w:lang w:eastAsia="zh-HK"/>
        </w:rPr>
        <w:t xml:space="preserve">provision </w:t>
      </w:r>
      <w:r w:rsidR="000A6D83">
        <w:rPr>
          <w:lang w:eastAsia="zh-HK"/>
        </w:rPr>
        <w:t>of Influenza Vaccination Service under Signature Project Scheme (SPS)</w:t>
      </w:r>
      <w:r>
        <w:rPr>
          <w:lang w:eastAsia="zh-HK"/>
        </w:rPr>
        <w:t xml:space="preserve"> operated by Kwai Tsing Safe Community and Healthy City Association</w:t>
      </w:r>
      <w:r w:rsidR="00385A81">
        <w:rPr>
          <w:lang w:eastAsia="zh-HK"/>
        </w:rPr>
        <w:t xml:space="preserve"> </w:t>
      </w:r>
      <w:r>
        <w:rPr>
          <w:lang w:eastAsia="zh-HK"/>
        </w:rPr>
        <w:t>(KTSCHCA).</w:t>
      </w:r>
    </w:p>
    <w:p w14:paraId="76077E9B" w14:textId="42501972" w:rsidR="00FB2084" w:rsidRPr="000A6D83" w:rsidRDefault="00FB2084" w:rsidP="000A7CFE">
      <w:pPr>
        <w:pStyle w:val="a5"/>
        <w:numPr>
          <w:ilvl w:val="1"/>
          <w:numId w:val="1"/>
        </w:numPr>
        <w:ind w:leftChars="0"/>
        <w:rPr>
          <w:b/>
          <w:sz w:val="28"/>
          <w:lang w:eastAsia="zh-HK"/>
        </w:rPr>
      </w:pPr>
      <w:r w:rsidRPr="000A6D83">
        <w:rPr>
          <w:lang w:eastAsia="zh-HK"/>
        </w:rPr>
        <w:t xml:space="preserve">The contract is for </w:t>
      </w:r>
      <w:r w:rsidR="000A6D83" w:rsidRPr="00732CB8">
        <w:rPr>
          <w:lang w:eastAsia="zh-HK"/>
        </w:rPr>
        <w:t xml:space="preserve">6 </w:t>
      </w:r>
      <w:r w:rsidR="00322152" w:rsidRPr="00732CB8">
        <w:rPr>
          <w:lang w:eastAsia="zh-HK"/>
        </w:rPr>
        <w:t>months</w:t>
      </w:r>
      <w:r w:rsidR="00322152" w:rsidRPr="000A6D83">
        <w:rPr>
          <w:lang w:eastAsia="zh-HK"/>
        </w:rPr>
        <w:t>, tentatively to</w:t>
      </w:r>
      <w:r w:rsidR="00FA17E9">
        <w:rPr>
          <w:lang w:eastAsia="zh-HK"/>
        </w:rPr>
        <w:t xml:space="preserve"> be</w:t>
      </w:r>
      <w:r w:rsidR="00322152" w:rsidRPr="000A6D83">
        <w:rPr>
          <w:lang w:eastAsia="zh-HK"/>
        </w:rPr>
        <w:t xml:space="preserve"> imple</w:t>
      </w:r>
      <w:r w:rsidR="00FA17E9">
        <w:rPr>
          <w:lang w:eastAsia="zh-HK"/>
        </w:rPr>
        <w:t>mented</w:t>
      </w:r>
      <w:r w:rsidR="00322152" w:rsidRPr="000A6D83">
        <w:rPr>
          <w:lang w:eastAsia="zh-HK"/>
        </w:rPr>
        <w:t xml:space="preserve"> in </w:t>
      </w:r>
      <w:r w:rsidR="000A6D83" w:rsidRPr="000A6D83">
        <w:rPr>
          <w:lang w:eastAsia="zh-HK"/>
        </w:rPr>
        <w:t>October</w:t>
      </w:r>
      <w:r w:rsidR="00322152" w:rsidRPr="000A6D83">
        <w:rPr>
          <w:lang w:eastAsia="zh-HK"/>
        </w:rPr>
        <w:t xml:space="preserve"> 201</w:t>
      </w:r>
      <w:r w:rsidR="000A7CFE">
        <w:rPr>
          <w:lang w:eastAsia="zh-HK"/>
        </w:rPr>
        <w:t>8</w:t>
      </w:r>
      <w:r w:rsidR="00322152" w:rsidRPr="000A6D83">
        <w:rPr>
          <w:lang w:eastAsia="zh-HK"/>
        </w:rPr>
        <w:t xml:space="preserve"> and end on </w:t>
      </w:r>
      <w:r w:rsidR="000A6D83" w:rsidRPr="000A6D83">
        <w:rPr>
          <w:lang w:eastAsia="zh-HK"/>
        </w:rPr>
        <w:t>31</w:t>
      </w:r>
      <w:r w:rsidR="00322152" w:rsidRPr="000A6D83">
        <w:rPr>
          <w:lang w:eastAsia="zh-HK"/>
        </w:rPr>
        <w:t xml:space="preserve"> </w:t>
      </w:r>
      <w:r w:rsidR="00D51C74">
        <w:rPr>
          <w:lang w:eastAsia="zh-HK"/>
        </w:rPr>
        <w:t>March</w:t>
      </w:r>
      <w:r w:rsidR="001F229C">
        <w:rPr>
          <w:lang w:eastAsia="zh-HK"/>
        </w:rPr>
        <w:t xml:space="preserve"> </w:t>
      </w:r>
      <w:r w:rsidR="00322152" w:rsidRPr="000A6D83">
        <w:rPr>
          <w:lang w:eastAsia="zh-HK"/>
        </w:rPr>
        <w:t>201</w:t>
      </w:r>
      <w:r w:rsidR="00D51C74">
        <w:rPr>
          <w:lang w:eastAsia="zh-HK"/>
        </w:rPr>
        <w:t>9</w:t>
      </w:r>
      <w:r w:rsidR="001F229C">
        <w:rPr>
          <w:lang w:eastAsia="zh-HK"/>
        </w:rPr>
        <w:t>.</w:t>
      </w:r>
    </w:p>
    <w:p w14:paraId="1890FB7E" w14:textId="77777777" w:rsidR="00085EA2" w:rsidRDefault="00085EA2" w:rsidP="00085EA2">
      <w:pPr>
        <w:pStyle w:val="a5"/>
        <w:numPr>
          <w:ilvl w:val="0"/>
          <w:numId w:val="1"/>
        </w:numPr>
        <w:ind w:leftChars="0"/>
        <w:rPr>
          <w:b/>
          <w:sz w:val="28"/>
          <w:lang w:eastAsia="zh-HK"/>
        </w:rPr>
      </w:pPr>
      <w:r w:rsidRPr="00E06AD3">
        <w:rPr>
          <w:b/>
          <w:sz w:val="28"/>
          <w:lang w:eastAsia="zh-HK"/>
        </w:rPr>
        <w:t>TERMS &amp; CONDITIONS</w:t>
      </w:r>
    </w:p>
    <w:p w14:paraId="0D0CDBEE" w14:textId="77777777" w:rsidR="00322152" w:rsidRPr="00322152" w:rsidRDefault="00322152" w:rsidP="00322152">
      <w:pPr>
        <w:pStyle w:val="a5"/>
        <w:numPr>
          <w:ilvl w:val="1"/>
          <w:numId w:val="1"/>
        </w:numPr>
        <w:ind w:leftChars="0"/>
        <w:rPr>
          <w:b/>
          <w:sz w:val="28"/>
          <w:lang w:eastAsia="zh-HK"/>
        </w:rPr>
      </w:pPr>
      <w:r>
        <w:rPr>
          <w:lang w:eastAsia="zh-HK"/>
        </w:rPr>
        <w:t>Interested organization are required to submit Proposal which comply to the requirement specifies in this Tender.</w:t>
      </w:r>
    </w:p>
    <w:p w14:paraId="415DF40E" w14:textId="77777777" w:rsidR="00322152" w:rsidRPr="00322152" w:rsidRDefault="00322152" w:rsidP="00322152">
      <w:pPr>
        <w:pStyle w:val="a5"/>
        <w:numPr>
          <w:ilvl w:val="1"/>
          <w:numId w:val="1"/>
        </w:numPr>
        <w:ind w:leftChars="0"/>
        <w:rPr>
          <w:b/>
          <w:sz w:val="28"/>
          <w:lang w:eastAsia="zh-HK"/>
        </w:rPr>
      </w:pPr>
      <w:r>
        <w:rPr>
          <w:lang w:eastAsia="zh-HK"/>
        </w:rPr>
        <w:t>Interested organization must confirmed that the Proposal submitted is in accordance with the terms, condition and other matters referred to this Tender.</w:t>
      </w:r>
    </w:p>
    <w:p w14:paraId="4C689893" w14:textId="77777777" w:rsidR="00322152" w:rsidRPr="00322152" w:rsidRDefault="00322152" w:rsidP="00322152">
      <w:pPr>
        <w:pStyle w:val="a5"/>
        <w:numPr>
          <w:ilvl w:val="1"/>
          <w:numId w:val="1"/>
        </w:numPr>
        <w:ind w:leftChars="0"/>
        <w:rPr>
          <w:b/>
          <w:sz w:val="28"/>
          <w:lang w:eastAsia="zh-HK"/>
        </w:rPr>
      </w:pPr>
      <w:r>
        <w:rPr>
          <w:lang w:eastAsia="zh-HK"/>
        </w:rPr>
        <w:t>Failure in complying with the requirement of this Tender may render the Proposal invalid.</w:t>
      </w:r>
    </w:p>
    <w:p w14:paraId="63B210EC" w14:textId="77777777" w:rsidR="00322152" w:rsidRPr="00322152" w:rsidRDefault="00322152" w:rsidP="00322152">
      <w:pPr>
        <w:pStyle w:val="a5"/>
        <w:numPr>
          <w:ilvl w:val="1"/>
          <w:numId w:val="1"/>
        </w:numPr>
        <w:ind w:leftChars="0"/>
        <w:rPr>
          <w:b/>
          <w:sz w:val="28"/>
          <w:lang w:eastAsia="zh-HK"/>
        </w:rPr>
      </w:pPr>
      <w:r>
        <w:rPr>
          <w:lang w:eastAsia="zh-HK"/>
        </w:rPr>
        <w:t xml:space="preserve">Subsequent adjustment to Proposal after submission will </w:t>
      </w:r>
      <w:r w:rsidRPr="00322152">
        <w:rPr>
          <w:b/>
          <w:sz w:val="28"/>
          <w:lang w:eastAsia="zh-HK"/>
        </w:rPr>
        <w:t>NOT</w:t>
      </w:r>
      <w:r>
        <w:rPr>
          <w:lang w:eastAsia="zh-HK"/>
        </w:rPr>
        <w:t xml:space="preserve"> be allowed.</w:t>
      </w:r>
    </w:p>
    <w:p w14:paraId="41401F8D" w14:textId="77777777" w:rsidR="00322152" w:rsidRPr="000A6D83" w:rsidRDefault="00322152" w:rsidP="00322152">
      <w:pPr>
        <w:pStyle w:val="a5"/>
        <w:numPr>
          <w:ilvl w:val="1"/>
          <w:numId w:val="1"/>
        </w:numPr>
        <w:ind w:leftChars="0"/>
        <w:rPr>
          <w:b/>
          <w:sz w:val="28"/>
          <w:lang w:eastAsia="zh-HK"/>
        </w:rPr>
      </w:pPr>
      <w:r w:rsidRPr="000A6D83">
        <w:rPr>
          <w:lang w:eastAsia="zh-HK"/>
        </w:rPr>
        <w:t>The proponent, its employees and agents shall not offer any advantage (as defined in the Prevention of Bribery Ordinance</w:t>
      </w:r>
      <w:r w:rsidR="00634802">
        <w:rPr>
          <w:lang w:eastAsia="zh-HK"/>
        </w:rPr>
        <w:t xml:space="preserve"> </w:t>
      </w:r>
      <w:r w:rsidRPr="000A6D83">
        <w:rPr>
          <w:lang w:eastAsia="zh-HK"/>
        </w:rPr>
        <w:t>(Cap201)) to any member of the Vetting Committee or the staff of Secretariat Office with a view to influencing the award of the sponsorship. Any such offer by the proponent or its employees and agents will render the sponsorship agreement null and void, and the proponent may be held liable for any loss or damage which KTSCHCA may sustain.</w:t>
      </w:r>
    </w:p>
    <w:p w14:paraId="54073AB0" w14:textId="77777777" w:rsidR="00085EA2" w:rsidRDefault="00085EA2" w:rsidP="00085EA2">
      <w:pPr>
        <w:pStyle w:val="a5"/>
        <w:numPr>
          <w:ilvl w:val="0"/>
          <w:numId w:val="1"/>
        </w:numPr>
        <w:ind w:leftChars="0"/>
        <w:rPr>
          <w:b/>
          <w:sz w:val="28"/>
          <w:lang w:eastAsia="zh-HK"/>
        </w:rPr>
      </w:pPr>
      <w:r w:rsidRPr="00E06AD3">
        <w:rPr>
          <w:b/>
          <w:sz w:val="28"/>
          <w:lang w:eastAsia="zh-HK"/>
        </w:rPr>
        <w:t>BACKGROUND</w:t>
      </w:r>
    </w:p>
    <w:p w14:paraId="3463634E" w14:textId="7D660795" w:rsidR="000A6D83" w:rsidRPr="000A7CFE" w:rsidRDefault="000A6D83" w:rsidP="000A6D83">
      <w:pPr>
        <w:pStyle w:val="a5"/>
        <w:ind w:leftChars="0" w:left="425"/>
        <w:rPr>
          <w:color w:val="FF0000"/>
        </w:rPr>
      </w:pPr>
      <w:r w:rsidRPr="000A6D83">
        <w:rPr>
          <w:lang w:eastAsia="zh-HK"/>
        </w:rPr>
        <w:t xml:space="preserve">Kwai </w:t>
      </w:r>
      <w:r>
        <w:rPr>
          <w:lang w:eastAsia="zh-HK"/>
        </w:rPr>
        <w:t xml:space="preserve">Tsing Safe Community and Healthy City Association (KTSCHCA) was selected to </w:t>
      </w:r>
      <w:r w:rsidR="00FA17E9">
        <w:rPr>
          <w:lang w:eastAsia="zh-HK"/>
        </w:rPr>
        <w:t>participate in</w:t>
      </w:r>
      <w:r>
        <w:rPr>
          <w:lang w:eastAsia="zh-HK"/>
        </w:rPr>
        <w:t xml:space="preserve"> the </w:t>
      </w:r>
      <w:r w:rsidR="00FA17E9">
        <w:rPr>
          <w:lang w:eastAsia="zh-HK"/>
        </w:rPr>
        <w:t xml:space="preserve">Kwai Tsing </w:t>
      </w:r>
      <w:r>
        <w:rPr>
          <w:rFonts w:hint="eastAsia"/>
        </w:rPr>
        <w:t>S</w:t>
      </w:r>
      <w:r>
        <w:t>ignature Project Scheme</w:t>
      </w:r>
      <w:r w:rsidR="001F229C">
        <w:t xml:space="preserve"> (SPS)</w:t>
      </w:r>
      <w:r>
        <w:t xml:space="preserve"> </w:t>
      </w:r>
      <w:r w:rsidR="00FA17E9">
        <w:t>– Enhancement of Community Healthcare, for the health promotion of</w:t>
      </w:r>
      <w:r>
        <w:t xml:space="preserve"> the residents in Kwai Tsing District.</w:t>
      </w:r>
      <w:r w:rsidRPr="00C57787">
        <w:rPr>
          <w:color w:val="000000" w:themeColor="text1"/>
        </w:rPr>
        <w:t xml:space="preserve"> </w:t>
      </w:r>
      <w:r w:rsidR="00A46659" w:rsidRPr="00C57787">
        <w:rPr>
          <w:color w:val="000000" w:themeColor="text1"/>
        </w:rPr>
        <w:t xml:space="preserve">Influenza Vaccination is part of the </w:t>
      </w:r>
      <w:r w:rsidR="00734930" w:rsidRPr="00C57787">
        <w:rPr>
          <w:color w:val="000000" w:themeColor="text1"/>
        </w:rPr>
        <w:t xml:space="preserve">salient quantifiable achievements expected from the </w:t>
      </w:r>
      <w:r w:rsidR="001F229C">
        <w:rPr>
          <w:color w:val="000000" w:themeColor="text1"/>
        </w:rPr>
        <w:t>SPS</w:t>
      </w:r>
      <w:r w:rsidR="00A46659" w:rsidRPr="00C57787">
        <w:rPr>
          <w:color w:val="000000" w:themeColor="text1"/>
        </w:rPr>
        <w:t>.</w:t>
      </w:r>
    </w:p>
    <w:p w14:paraId="63E57A5B" w14:textId="77777777" w:rsidR="00634802" w:rsidRPr="00634802" w:rsidRDefault="00A20FDC" w:rsidP="00BA041E">
      <w:pPr>
        <w:pStyle w:val="a5"/>
        <w:numPr>
          <w:ilvl w:val="0"/>
          <w:numId w:val="1"/>
        </w:numPr>
        <w:spacing w:line="360" w:lineRule="auto"/>
        <w:ind w:leftChars="0"/>
        <w:rPr>
          <w:b/>
          <w:sz w:val="28"/>
          <w:lang w:eastAsia="zh-HK"/>
        </w:rPr>
      </w:pPr>
      <w:r>
        <w:rPr>
          <w:b/>
          <w:sz w:val="28"/>
          <w:lang w:eastAsia="zh-HK"/>
        </w:rPr>
        <w:t>SERVICE SPECIFICATION</w:t>
      </w:r>
      <w:r w:rsidR="00634802" w:rsidRPr="00634802">
        <w:rPr>
          <w:lang w:eastAsia="zh-HK"/>
        </w:rPr>
        <w:t xml:space="preserve"> </w:t>
      </w:r>
    </w:p>
    <w:p w14:paraId="7593D8C9" w14:textId="77777777" w:rsidR="00085EA2" w:rsidRPr="006E112D" w:rsidRDefault="00634802" w:rsidP="00634802">
      <w:pPr>
        <w:pStyle w:val="a5"/>
        <w:ind w:leftChars="0" w:left="425"/>
        <w:rPr>
          <w:b/>
          <w:sz w:val="28"/>
          <w:lang w:eastAsia="zh-HK"/>
        </w:rPr>
      </w:pPr>
      <w:r w:rsidRPr="006E112D">
        <w:rPr>
          <w:b/>
          <w:lang w:eastAsia="zh-HK"/>
        </w:rPr>
        <w:t>Types of services required:</w:t>
      </w:r>
    </w:p>
    <w:p w14:paraId="43F08E28" w14:textId="341E2F1D" w:rsidR="00634802" w:rsidRPr="00C57787" w:rsidRDefault="00634802" w:rsidP="00A1047B">
      <w:pPr>
        <w:pStyle w:val="a5"/>
        <w:numPr>
          <w:ilvl w:val="1"/>
          <w:numId w:val="1"/>
        </w:numPr>
        <w:ind w:leftChars="0"/>
        <w:rPr>
          <w:color w:val="000000" w:themeColor="text1"/>
          <w:lang w:eastAsia="zh-HK"/>
        </w:rPr>
      </w:pPr>
      <w:r w:rsidRPr="00C57787">
        <w:rPr>
          <w:color w:val="000000" w:themeColor="text1"/>
          <w:lang w:eastAsia="zh-HK"/>
        </w:rPr>
        <w:t>Trained and licensed personnel to administer influenza vaccinations to Kwai Tsing Residents aged 1</w:t>
      </w:r>
      <w:r w:rsidR="00D51C74" w:rsidRPr="00C57787">
        <w:rPr>
          <w:color w:val="000000" w:themeColor="text1"/>
          <w:lang w:eastAsia="zh-HK"/>
        </w:rPr>
        <w:t>2</w:t>
      </w:r>
      <w:r w:rsidRPr="00C57787">
        <w:rPr>
          <w:color w:val="000000" w:themeColor="text1"/>
          <w:lang w:eastAsia="zh-HK"/>
        </w:rPr>
        <w:t>-</w:t>
      </w:r>
      <w:r w:rsidR="00A1047B">
        <w:rPr>
          <w:color w:val="000000" w:themeColor="text1"/>
          <w:lang w:eastAsia="zh-HK"/>
        </w:rPr>
        <w:t>64</w:t>
      </w:r>
      <w:r w:rsidRPr="00C57787">
        <w:rPr>
          <w:color w:val="000000" w:themeColor="text1"/>
          <w:lang w:eastAsia="zh-HK"/>
        </w:rPr>
        <w:t xml:space="preserve"> years old.</w:t>
      </w:r>
      <w:r w:rsidR="00385A81">
        <w:rPr>
          <w:color w:val="000000" w:themeColor="text1"/>
          <w:lang w:eastAsia="zh-HK"/>
        </w:rPr>
        <w:t xml:space="preserve"> </w:t>
      </w:r>
      <w:r w:rsidR="00385A81">
        <w:rPr>
          <w:rFonts w:hint="eastAsia"/>
          <w:color w:val="000000" w:themeColor="text1"/>
        </w:rPr>
        <w:t xml:space="preserve">The definition of eligible persons will depend on the </w:t>
      </w:r>
      <w:r w:rsidR="00385A81">
        <w:rPr>
          <w:color w:val="000000" w:themeColor="text1"/>
        </w:rPr>
        <w:t>official</w:t>
      </w:r>
      <w:r w:rsidR="00385A81">
        <w:rPr>
          <w:rFonts w:hint="eastAsia"/>
          <w:color w:val="000000" w:themeColor="text1"/>
        </w:rPr>
        <w:t xml:space="preserve"> </w:t>
      </w:r>
      <w:r w:rsidR="00385A81">
        <w:rPr>
          <w:color w:val="000000" w:themeColor="text1"/>
        </w:rPr>
        <w:t>announcement made by relevant Government departments before the Vaccination Schemes launched this year</w:t>
      </w:r>
      <w:r w:rsidR="00385A81">
        <w:rPr>
          <w:color w:val="000000" w:themeColor="text1"/>
          <w:lang w:eastAsia="zh-HK"/>
        </w:rPr>
        <w:t>.</w:t>
      </w:r>
    </w:p>
    <w:p w14:paraId="7E8A672C" w14:textId="1BBE7377" w:rsidR="00634802" w:rsidRDefault="00634802" w:rsidP="00634802">
      <w:pPr>
        <w:pStyle w:val="a5"/>
        <w:numPr>
          <w:ilvl w:val="1"/>
          <w:numId w:val="1"/>
        </w:numPr>
        <w:ind w:leftChars="0"/>
        <w:rPr>
          <w:lang w:eastAsia="zh-HK"/>
        </w:rPr>
      </w:pPr>
      <w:r>
        <w:rPr>
          <w:lang w:eastAsia="zh-HK"/>
        </w:rPr>
        <w:t>Trained personnel (i.e. medical assistant or certified nursing assistant) to screen persons prior to vaccination (</w:t>
      </w:r>
      <w:r w:rsidR="00861692">
        <w:rPr>
          <w:lang w:eastAsia="zh-HK"/>
        </w:rPr>
        <w:t>e.g</w:t>
      </w:r>
      <w:r w:rsidR="00C57787">
        <w:rPr>
          <w:lang w:eastAsia="zh-HK"/>
        </w:rPr>
        <w:t>.</w:t>
      </w:r>
      <w:r>
        <w:rPr>
          <w:lang w:eastAsia="zh-HK"/>
        </w:rPr>
        <w:t xml:space="preserve"> temperature check, review of consent forms for contraindications/precautions to vaccination, etc.)</w:t>
      </w:r>
      <w:r w:rsidR="001F229C">
        <w:rPr>
          <w:lang w:eastAsia="zh-HK"/>
        </w:rPr>
        <w:t>.</w:t>
      </w:r>
    </w:p>
    <w:p w14:paraId="1EA5109A" w14:textId="77777777" w:rsidR="00634802" w:rsidRDefault="00634802" w:rsidP="004F3F0F">
      <w:pPr>
        <w:pStyle w:val="a5"/>
        <w:numPr>
          <w:ilvl w:val="1"/>
          <w:numId w:val="1"/>
        </w:numPr>
        <w:ind w:leftChars="0"/>
        <w:rPr>
          <w:lang w:eastAsia="zh-HK"/>
        </w:rPr>
      </w:pPr>
      <w:r>
        <w:rPr>
          <w:lang w:eastAsia="zh-HK"/>
        </w:rPr>
        <w:t>Trained personnel to properly store and transport vaccines, medications, and medical supplies according to manufacturers’ recommended specifications.</w:t>
      </w:r>
    </w:p>
    <w:p w14:paraId="3D7AA31C" w14:textId="0EDF562B" w:rsidR="00634802" w:rsidRDefault="00634802" w:rsidP="00634802">
      <w:pPr>
        <w:pStyle w:val="a5"/>
        <w:numPr>
          <w:ilvl w:val="1"/>
          <w:numId w:val="1"/>
        </w:numPr>
        <w:ind w:leftChars="0"/>
        <w:rPr>
          <w:lang w:eastAsia="zh-HK"/>
        </w:rPr>
      </w:pPr>
      <w:r>
        <w:rPr>
          <w:lang w:eastAsia="zh-HK"/>
        </w:rPr>
        <w:lastRenderedPageBreak/>
        <w:t>Trained and licensed personnel to respond to acute medical adverse events following vaccine administration.</w:t>
      </w:r>
    </w:p>
    <w:p w14:paraId="24D047BC" w14:textId="77777777" w:rsidR="00634802" w:rsidRPr="006E112D" w:rsidRDefault="00634802" w:rsidP="006E112D">
      <w:pPr>
        <w:ind w:left="425"/>
        <w:rPr>
          <w:b/>
          <w:lang w:eastAsia="zh-HK"/>
        </w:rPr>
      </w:pPr>
      <w:r w:rsidRPr="006E112D">
        <w:rPr>
          <w:b/>
          <w:lang w:eastAsia="zh-HK"/>
        </w:rPr>
        <w:t>Goals of Service:</w:t>
      </w:r>
    </w:p>
    <w:p w14:paraId="655CB39D" w14:textId="77777777" w:rsidR="00634802" w:rsidRDefault="00634802" w:rsidP="008409BA">
      <w:pPr>
        <w:pStyle w:val="a5"/>
        <w:numPr>
          <w:ilvl w:val="1"/>
          <w:numId w:val="1"/>
        </w:numPr>
        <w:ind w:leftChars="0"/>
        <w:rPr>
          <w:lang w:eastAsia="zh-HK"/>
        </w:rPr>
      </w:pPr>
      <w:r>
        <w:rPr>
          <w:lang w:eastAsia="zh-HK"/>
        </w:rPr>
        <w:t>Coordinate scheduling and provide staffing for influenza immunization.</w:t>
      </w:r>
    </w:p>
    <w:p w14:paraId="30637058" w14:textId="28F96366" w:rsidR="00634802" w:rsidRDefault="00634802" w:rsidP="00634802">
      <w:pPr>
        <w:pStyle w:val="a5"/>
        <w:numPr>
          <w:ilvl w:val="1"/>
          <w:numId w:val="1"/>
        </w:numPr>
        <w:ind w:leftChars="0"/>
        <w:rPr>
          <w:lang w:eastAsia="zh-HK"/>
        </w:rPr>
      </w:pPr>
      <w:r w:rsidRPr="00634802">
        <w:rPr>
          <w:lang w:eastAsia="zh-HK"/>
        </w:rPr>
        <w:t>Administer influenza vaccinations to</w:t>
      </w:r>
      <w:r>
        <w:rPr>
          <w:lang w:eastAsia="zh-HK"/>
        </w:rPr>
        <w:t xml:space="preserve"> service users</w:t>
      </w:r>
      <w:r w:rsidR="001F229C">
        <w:rPr>
          <w:lang w:eastAsia="zh-HK"/>
        </w:rPr>
        <w:t>.</w:t>
      </w:r>
    </w:p>
    <w:p w14:paraId="71D99F6E" w14:textId="77777777" w:rsidR="00634802" w:rsidRDefault="003248E0" w:rsidP="003248E0">
      <w:pPr>
        <w:pStyle w:val="a5"/>
        <w:numPr>
          <w:ilvl w:val="1"/>
          <w:numId w:val="1"/>
        </w:numPr>
        <w:ind w:leftChars="0"/>
        <w:rPr>
          <w:lang w:eastAsia="zh-HK"/>
        </w:rPr>
      </w:pPr>
      <w:r>
        <w:rPr>
          <w:lang w:eastAsia="zh-HK"/>
        </w:rPr>
        <w:t>Properly store, transport, and maintain vaccines, medicines, and medical supplies.</w:t>
      </w:r>
    </w:p>
    <w:p w14:paraId="44C63965" w14:textId="458D7811" w:rsidR="003248E0" w:rsidRPr="00634802" w:rsidRDefault="007C5925" w:rsidP="006E112D">
      <w:pPr>
        <w:pStyle w:val="a5"/>
        <w:numPr>
          <w:ilvl w:val="1"/>
          <w:numId w:val="1"/>
        </w:numPr>
        <w:ind w:leftChars="0"/>
        <w:rPr>
          <w:lang w:eastAsia="zh-HK"/>
        </w:rPr>
      </w:pPr>
      <w:r>
        <w:rPr>
          <w:lang w:eastAsia="zh-HK"/>
        </w:rPr>
        <w:t>R</w:t>
      </w:r>
      <w:r w:rsidR="006E112D">
        <w:rPr>
          <w:lang w:eastAsia="zh-HK"/>
        </w:rPr>
        <w:t>espond to and manage any adverse medical events following vaccine administration.</w:t>
      </w:r>
    </w:p>
    <w:p w14:paraId="0394AA0B" w14:textId="77777777" w:rsidR="00085EA2" w:rsidRDefault="00BA041E" w:rsidP="00085EA2">
      <w:pPr>
        <w:pStyle w:val="a5"/>
        <w:numPr>
          <w:ilvl w:val="0"/>
          <w:numId w:val="1"/>
        </w:numPr>
        <w:ind w:leftChars="0"/>
        <w:rPr>
          <w:b/>
          <w:sz w:val="28"/>
          <w:lang w:eastAsia="zh-HK"/>
        </w:rPr>
      </w:pPr>
      <w:r>
        <w:rPr>
          <w:b/>
          <w:sz w:val="28"/>
          <w:lang w:eastAsia="zh-HK"/>
        </w:rPr>
        <w:t>PAYMENT SCHEDULE</w:t>
      </w:r>
    </w:p>
    <w:p w14:paraId="794C0D02" w14:textId="77777777" w:rsidR="00322152" w:rsidRPr="008B407C" w:rsidRDefault="001B22B9" w:rsidP="00322152">
      <w:pPr>
        <w:pStyle w:val="a5"/>
        <w:numPr>
          <w:ilvl w:val="1"/>
          <w:numId w:val="1"/>
        </w:numPr>
        <w:ind w:leftChars="0"/>
        <w:rPr>
          <w:b/>
          <w:sz w:val="28"/>
          <w:lang w:eastAsia="zh-HK"/>
        </w:rPr>
      </w:pPr>
      <w:r w:rsidRPr="008B407C">
        <w:rPr>
          <w:lang w:eastAsia="zh-HK"/>
        </w:rPr>
        <w:t xml:space="preserve">Payment will be made on pro-rata by phases until the completion of the </w:t>
      </w:r>
      <w:r w:rsidR="008B407C" w:rsidRPr="008B407C">
        <w:rPr>
          <w:lang w:eastAsia="zh-HK"/>
        </w:rPr>
        <w:t>vaccination service</w:t>
      </w:r>
      <w:r w:rsidRPr="008B407C">
        <w:rPr>
          <w:lang w:eastAsia="zh-HK"/>
        </w:rPr>
        <w:t>.</w:t>
      </w:r>
    </w:p>
    <w:p w14:paraId="759BFB96" w14:textId="5F43F3E6" w:rsidR="001B22B9" w:rsidRPr="008B407C" w:rsidRDefault="007C5925" w:rsidP="00322152">
      <w:pPr>
        <w:pStyle w:val="a5"/>
        <w:numPr>
          <w:ilvl w:val="1"/>
          <w:numId w:val="1"/>
        </w:numPr>
        <w:ind w:leftChars="0"/>
        <w:rPr>
          <w:b/>
          <w:sz w:val="28"/>
          <w:lang w:eastAsia="zh-HK"/>
        </w:rPr>
      </w:pPr>
      <w:r>
        <w:rPr>
          <w:lang w:eastAsia="zh-HK"/>
        </w:rPr>
        <w:t>Service provider</w:t>
      </w:r>
      <w:r w:rsidR="001B22B9" w:rsidRPr="008B407C">
        <w:rPr>
          <w:lang w:eastAsia="zh-HK"/>
        </w:rPr>
        <w:t xml:space="preserve"> shall produce an invoice for each sum becoming payable to the named person to be informed by KTSCHCA in writing.</w:t>
      </w:r>
    </w:p>
    <w:p w14:paraId="7C0F9F0D" w14:textId="77777777" w:rsidR="00CC0626" w:rsidRDefault="00CC0626" w:rsidP="00BA041E">
      <w:pPr>
        <w:pStyle w:val="a5"/>
        <w:numPr>
          <w:ilvl w:val="0"/>
          <w:numId w:val="1"/>
        </w:numPr>
        <w:ind w:leftChars="0"/>
        <w:rPr>
          <w:b/>
          <w:sz w:val="28"/>
          <w:lang w:eastAsia="zh-HK"/>
        </w:rPr>
      </w:pPr>
      <w:r>
        <w:rPr>
          <w:b/>
          <w:sz w:val="28"/>
          <w:lang w:eastAsia="zh-HK"/>
        </w:rPr>
        <w:t>SELECTION CRITERA</w:t>
      </w:r>
    </w:p>
    <w:p w14:paraId="7E55B5C6" w14:textId="77777777" w:rsidR="00CC0626" w:rsidRPr="00AC118C" w:rsidRDefault="00CC0626" w:rsidP="00CC0626">
      <w:pPr>
        <w:pStyle w:val="a5"/>
        <w:numPr>
          <w:ilvl w:val="1"/>
          <w:numId w:val="1"/>
        </w:numPr>
        <w:ind w:leftChars="0"/>
        <w:rPr>
          <w:b/>
          <w:sz w:val="28"/>
          <w:lang w:eastAsia="zh-HK"/>
        </w:rPr>
      </w:pPr>
      <w:r>
        <w:rPr>
          <w:lang w:eastAsia="zh-HK"/>
        </w:rPr>
        <w:t>An Independent Vetting Committee, appointed by K</w:t>
      </w:r>
      <w:r w:rsidR="00FB2084">
        <w:rPr>
          <w:lang w:eastAsia="zh-HK"/>
        </w:rPr>
        <w:t>TSCHCA</w:t>
      </w:r>
      <w:r>
        <w:rPr>
          <w:lang w:eastAsia="zh-HK"/>
        </w:rPr>
        <w:t xml:space="preserve"> will assess the proposals submitted </w:t>
      </w:r>
      <w:r w:rsidR="00AC118C">
        <w:rPr>
          <w:lang w:eastAsia="zh-HK"/>
        </w:rPr>
        <w:t xml:space="preserve">in </w:t>
      </w:r>
      <w:r w:rsidR="00AC118C" w:rsidRPr="00717CCB">
        <w:rPr>
          <w:lang w:eastAsia="zh-HK"/>
        </w:rPr>
        <w:t>Schedule 1 a</w:t>
      </w:r>
      <w:r w:rsidR="00AC118C">
        <w:rPr>
          <w:lang w:eastAsia="zh-HK"/>
        </w:rPr>
        <w:t>nd make recommendation.</w:t>
      </w:r>
    </w:p>
    <w:p w14:paraId="392B571B" w14:textId="4CF0B996" w:rsidR="00AC118C" w:rsidRDefault="00AC118C" w:rsidP="00CC0626">
      <w:pPr>
        <w:pStyle w:val="a5"/>
        <w:numPr>
          <w:ilvl w:val="1"/>
          <w:numId w:val="1"/>
        </w:numPr>
        <w:ind w:leftChars="0"/>
        <w:rPr>
          <w:lang w:eastAsia="zh-HK"/>
        </w:rPr>
      </w:pPr>
      <w:r w:rsidRPr="00AC118C">
        <w:rPr>
          <w:lang w:eastAsia="zh-HK"/>
        </w:rPr>
        <w:t xml:space="preserve">The selection of </w:t>
      </w:r>
      <w:r>
        <w:rPr>
          <w:lang w:eastAsia="zh-HK"/>
        </w:rPr>
        <w:t xml:space="preserve">the </w:t>
      </w:r>
      <w:r w:rsidR="00B338A6">
        <w:rPr>
          <w:lang w:eastAsia="zh-HK"/>
        </w:rPr>
        <w:t>service provider</w:t>
      </w:r>
      <w:r>
        <w:rPr>
          <w:lang w:eastAsia="zh-HK"/>
        </w:rPr>
        <w:t xml:space="preserve"> will be based on price, quality, completeness and conformity to the specification.</w:t>
      </w:r>
    </w:p>
    <w:p w14:paraId="4EB9691F" w14:textId="77777777" w:rsidR="006E112D" w:rsidRPr="00AC118C" w:rsidRDefault="00AC118C" w:rsidP="001855F6">
      <w:pPr>
        <w:pStyle w:val="a5"/>
        <w:numPr>
          <w:ilvl w:val="1"/>
          <w:numId w:val="1"/>
        </w:numPr>
        <w:ind w:leftChars="0"/>
        <w:rPr>
          <w:lang w:eastAsia="zh-HK"/>
        </w:rPr>
      </w:pPr>
      <w:r>
        <w:rPr>
          <w:lang w:eastAsia="zh-HK"/>
        </w:rPr>
        <w:t>Applicants should note that incomplete offers or partial proposals will not be considered.</w:t>
      </w:r>
    </w:p>
    <w:p w14:paraId="3A029A96" w14:textId="77777777" w:rsidR="00A46659" w:rsidRDefault="00A46659" w:rsidP="00BA041E">
      <w:pPr>
        <w:pStyle w:val="a5"/>
        <w:numPr>
          <w:ilvl w:val="0"/>
          <w:numId w:val="1"/>
        </w:numPr>
        <w:spacing w:line="360" w:lineRule="auto"/>
        <w:ind w:leftChars="0"/>
        <w:rPr>
          <w:b/>
          <w:sz w:val="28"/>
          <w:lang w:eastAsia="zh-HK"/>
        </w:rPr>
      </w:pPr>
      <w:r>
        <w:rPr>
          <w:rFonts w:hint="eastAsia"/>
          <w:b/>
          <w:sz w:val="28"/>
          <w:lang w:eastAsia="zh-HK"/>
        </w:rPr>
        <w:t>CONTRACTOR PROPOSAL</w:t>
      </w:r>
    </w:p>
    <w:p w14:paraId="10F13B8B" w14:textId="77777777" w:rsidR="00A46659" w:rsidRDefault="00817CA5" w:rsidP="00817CA5">
      <w:pPr>
        <w:pStyle w:val="a5"/>
        <w:numPr>
          <w:ilvl w:val="1"/>
          <w:numId w:val="1"/>
        </w:numPr>
        <w:ind w:leftChars="0"/>
        <w:rPr>
          <w:lang w:eastAsia="zh-HK"/>
        </w:rPr>
      </w:pPr>
      <w:r w:rsidRPr="00817CA5">
        <w:rPr>
          <w:rFonts w:hint="eastAsia"/>
          <w:lang w:eastAsia="zh-HK"/>
        </w:rPr>
        <w:t xml:space="preserve">The Proposal to be submitted shall demonstrate the </w:t>
      </w:r>
      <w:r>
        <w:rPr>
          <w:lang w:eastAsia="zh-HK"/>
        </w:rPr>
        <w:t>Contractor’s ability in undertaking the work assignment and shall contain at least the following information:</w:t>
      </w:r>
    </w:p>
    <w:p w14:paraId="11860F2D" w14:textId="4A0C9312" w:rsidR="00817CA5" w:rsidRDefault="00817CA5" w:rsidP="00E04A05">
      <w:pPr>
        <w:pStyle w:val="a5"/>
        <w:numPr>
          <w:ilvl w:val="2"/>
          <w:numId w:val="1"/>
        </w:numPr>
        <w:ind w:leftChars="0"/>
        <w:rPr>
          <w:lang w:eastAsia="zh-HK"/>
        </w:rPr>
      </w:pPr>
      <w:r>
        <w:rPr>
          <w:lang w:eastAsia="zh-HK"/>
        </w:rPr>
        <w:t xml:space="preserve">A detailed description of how the </w:t>
      </w:r>
      <w:r w:rsidR="00B67E8C">
        <w:rPr>
          <w:lang w:eastAsia="zh-HK"/>
        </w:rPr>
        <w:t xml:space="preserve">Contractor </w:t>
      </w:r>
      <w:r>
        <w:rPr>
          <w:lang w:eastAsia="zh-HK"/>
        </w:rPr>
        <w:t>is going to provide the required services</w:t>
      </w:r>
      <w:r w:rsidR="00E2544F">
        <w:rPr>
          <w:lang w:eastAsia="zh-HK"/>
        </w:rPr>
        <w:t xml:space="preserve"> (including the maintenance of cold chain)</w:t>
      </w:r>
      <w:r>
        <w:rPr>
          <w:lang w:eastAsia="zh-HK"/>
        </w:rPr>
        <w:t>;</w:t>
      </w:r>
    </w:p>
    <w:p w14:paraId="5F00F65B" w14:textId="77777777" w:rsidR="00817CA5" w:rsidRDefault="00E04A05" w:rsidP="00E04A05">
      <w:pPr>
        <w:pStyle w:val="a5"/>
        <w:numPr>
          <w:ilvl w:val="2"/>
          <w:numId w:val="1"/>
        </w:numPr>
        <w:ind w:leftChars="0"/>
        <w:rPr>
          <w:lang w:eastAsia="zh-HK"/>
        </w:rPr>
      </w:pPr>
      <w:r>
        <w:rPr>
          <w:rFonts w:hint="eastAsia"/>
          <w:lang w:eastAsia="zh-HK"/>
        </w:rPr>
        <w:t xml:space="preserve">Contractor failing </w:t>
      </w:r>
      <w:r>
        <w:rPr>
          <w:lang w:eastAsia="zh-HK"/>
        </w:rPr>
        <w:t>t</w:t>
      </w:r>
      <w:r>
        <w:rPr>
          <w:rFonts w:hint="eastAsia"/>
          <w:lang w:eastAsia="zh-HK"/>
        </w:rPr>
        <w:t>o submit the above may result in the Proposal not to be considered.</w:t>
      </w:r>
    </w:p>
    <w:p w14:paraId="42F7E610" w14:textId="66C0EF8D" w:rsidR="00E04A05" w:rsidRDefault="00E04A05" w:rsidP="00E04A05">
      <w:pPr>
        <w:pStyle w:val="a5"/>
        <w:numPr>
          <w:ilvl w:val="1"/>
          <w:numId w:val="1"/>
        </w:numPr>
        <w:ind w:leftChars="0"/>
        <w:rPr>
          <w:lang w:eastAsia="zh-HK"/>
        </w:rPr>
      </w:pPr>
      <w:r>
        <w:rPr>
          <w:lang w:eastAsia="zh-HK"/>
        </w:rPr>
        <w:t>The proposed roles and responsibilities of the Contractor and users that are specifically required to deliver the services for the work assignment</w:t>
      </w:r>
      <w:r w:rsidR="00B67E8C">
        <w:rPr>
          <w:lang w:eastAsia="zh-HK"/>
        </w:rPr>
        <w:t xml:space="preserve"> should be listed clearly</w:t>
      </w:r>
      <w:r>
        <w:rPr>
          <w:lang w:eastAsia="zh-HK"/>
        </w:rPr>
        <w:t>;</w:t>
      </w:r>
    </w:p>
    <w:p w14:paraId="3B41C7F5" w14:textId="77777777" w:rsidR="00E04A05" w:rsidRDefault="00E04A05" w:rsidP="00E04A05">
      <w:pPr>
        <w:pStyle w:val="a5"/>
        <w:numPr>
          <w:ilvl w:val="1"/>
          <w:numId w:val="1"/>
        </w:numPr>
        <w:ind w:leftChars="0"/>
        <w:rPr>
          <w:lang w:eastAsia="zh-HK"/>
        </w:rPr>
      </w:pPr>
      <w:r>
        <w:rPr>
          <w:rFonts w:hint="eastAsia"/>
          <w:lang w:eastAsia="zh-HK"/>
        </w:rPr>
        <w:t>The Contractor shall declare in the Proposal:</w:t>
      </w:r>
    </w:p>
    <w:p w14:paraId="65A0DB2B" w14:textId="77777777" w:rsidR="00E04A05" w:rsidRDefault="00E04A05" w:rsidP="00E04A05">
      <w:pPr>
        <w:pStyle w:val="a5"/>
        <w:numPr>
          <w:ilvl w:val="2"/>
          <w:numId w:val="1"/>
        </w:numPr>
        <w:ind w:leftChars="0"/>
        <w:rPr>
          <w:lang w:eastAsia="zh-HK"/>
        </w:rPr>
      </w:pPr>
      <w:r>
        <w:rPr>
          <w:lang w:eastAsia="zh-HK"/>
        </w:rPr>
        <w:t>Any dependencies, limitations and assumptions of the work assignment;</w:t>
      </w:r>
    </w:p>
    <w:p w14:paraId="6704E04D" w14:textId="77777777" w:rsidR="00E04A05" w:rsidRDefault="00E04A05" w:rsidP="00E04A05">
      <w:pPr>
        <w:pStyle w:val="a5"/>
        <w:numPr>
          <w:ilvl w:val="2"/>
          <w:numId w:val="1"/>
        </w:numPr>
        <w:ind w:leftChars="0"/>
        <w:rPr>
          <w:lang w:eastAsia="zh-HK"/>
        </w:rPr>
      </w:pPr>
      <w:r>
        <w:rPr>
          <w:lang w:eastAsia="zh-HK"/>
        </w:rPr>
        <w:t>Any potential risks of the work assignment;</w:t>
      </w:r>
    </w:p>
    <w:p w14:paraId="411DE874" w14:textId="77777777" w:rsidR="00E04A05" w:rsidRDefault="007555BE" w:rsidP="00E04A05">
      <w:pPr>
        <w:pStyle w:val="a5"/>
        <w:numPr>
          <w:ilvl w:val="2"/>
          <w:numId w:val="1"/>
        </w:numPr>
        <w:ind w:leftChars="0"/>
        <w:rPr>
          <w:lang w:eastAsia="zh-HK"/>
        </w:rPr>
      </w:pPr>
      <w:r>
        <w:rPr>
          <w:lang w:eastAsia="zh-HK"/>
        </w:rPr>
        <w:t>Any other suggestions related to the service delivery for the work assignment and the requirements specified in the Brief.</w:t>
      </w:r>
    </w:p>
    <w:p w14:paraId="336B74FF" w14:textId="77777777" w:rsidR="007555BE" w:rsidRDefault="007555BE" w:rsidP="007555BE">
      <w:pPr>
        <w:pStyle w:val="a5"/>
        <w:numPr>
          <w:ilvl w:val="1"/>
          <w:numId w:val="1"/>
        </w:numPr>
        <w:ind w:leftChars="0"/>
        <w:rPr>
          <w:lang w:eastAsia="zh-HK"/>
        </w:rPr>
      </w:pPr>
      <w:r>
        <w:rPr>
          <w:lang w:eastAsia="zh-HK"/>
        </w:rPr>
        <w:t>Contractor must complete all the Contract Schedules of this Invitation Document for Proposal.</w:t>
      </w:r>
    </w:p>
    <w:p w14:paraId="3C741FB9" w14:textId="77777777" w:rsidR="00E06AD3" w:rsidRDefault="00085EA2" w:rsidP="00BA041E">
      <w:pPr>
        <w:pStyle w:val="a5"/>
        <w:numPr>
          <w:ilvl w:val="0"/>
          <w:numId w:val="1"/>
        </w:numPr>
        <w:spacing w:line="360" w:lineRule="auto"/>
        <w:ind w:leftChars="0"/>
        <w:rPr>
          <w:b/>
          <w:sz w:val="28"/>
          <w:lang w:eastAsia="zh-HK"/>
        </w:rPr>
      </w:pPr>
      <w:r w:rsidRPr="00E06AD3">
        <w:rPr>
          <w:b/>
          <w:sz w:val="28"/>
          <w:lang w:eastAsia="zh-HK"/>
        </w:rPr>
        <w:t>PROPOSA</w:t>
      </w:r>
      <w:r w:rsidR="00E06AD3">
        <w:rPr>
          <w:b/>
          <w:sz w:val="28"/>
          <w:lang w:eastAsia="zh-HK"/>
        </w:rPr>
        <w:t>L</w:t>
      </w:r>
      <w:r w:rsidRPr="00E06AD3">
        <w:rPr>
          <w:b/>
          <w:sz w:val="28"/>
          <w:lang w:eastAsia="zh-HK"/>
        </w:rPr>
        <w:t xml:space="preserve"> SUBMISSION</w:t>
      </w:r>
    </w:p>
    <w:p w14:paraId="4DF1C1D1" w14:textId="5A3CE766" w:rsidR="006E112D" w:rsidRDefault="00E06AD3" w:rsidP="006E112D">
      <w:pPr>
        <w:pStyle w:val="a5"/>
        <w:numPr>
          <w:ilvl w:val="1"/>
          <w:numId w:val="1"/>
        </w:numPr>
        <w:spacing w:line="240" w:lineRule="exact"/>
        <w:ind w:leftChars="0"/>
        <w:jc w:val="both"/>
        <w:rPr>
          <w:lang w:eastAsia="zh-HK"/>
        </w:rPr>
      </w:pPr>
      <w:r w:rsidRPr="003E5A97">
        <w:rPr>
          <w:rFonts w:hint="eastAsia"/>
          <w:lang w:eastAsia="zh-HK"/>
        </w:rPr>
        <w:t>Contractor</w:t>
      </w:r>
      <w:r w:rsidR="00BC4059">
        <w:rPr>
          <w:lang w:eastAsia="zh-HK"/>
        </w:rPr>
        <w:t xml:space="preserve"> is</w:t>
      </w:r>
      <w:r w:rsidRPr="003E5A97">
        <w:rPr>
          <w:rFonts w:hint="eastAsia"/>
          <w:lang w:eastAsia="zh-HK"/>
        </w:rPr>
        <w:t xml:space="preserve"> required to submit their Proposal including </w:t>
      </w:r>
      <w:r w:rsidRPr="003E5A97">
        <w:rPr>
          <w:lang w:eastAsia="zh-HK"/>
        </w:rPr>
        <w:t>all</w:t>
      </w:r>
      <w:r w:rsidRPr="003E5A97">
        <w:rPr>
          <w:rFonts w:hint="eastAsia"/>
          <w:lang w:eastAsia="zh-HK"/>
        </w:rPr>
        <w:t xml:space="preserve"> </w:t>
      </w:r>
      <w:r w:rsidRPr="003E5A97">
        <w:rPr>
          <w:lang w:eastAsia="zh-HK"/>
        </w:rPr>
        <w:t xml:space="preserve">the Contract Schedules (Schedule 1 – </w:t>
      </w:r>
      <w:r w:rsidR="00A452F0">
        <w:rPr>
          <w:lang w:eastAsia="zh-HK"/>
        </w:rPr>
        <w:t>3</w:t>
      </w:r>
      <w:r w:rsidRPr="003E5A97">
        <w:rPr>
          <w:lang w:eastAsia="zh-HK"/>
        </w:rPr>
        <w:t xml:space="preserve">) in a sealed envelope clearly marked with your company name </w:t>
      </w:r>
      <w:r w:rsidR="00B67E8C">
        <w:rPr>
          <w:lang w:eastAsia="zh-HK"/>
        </w:rPr>
        <w:t>with</w:t>
      </w:r>
      <w:r w:rsidRPr="003E5A97">
        <w:rPr>
          <w:lang w:eastAsia="zh-HK"/>
        </w:rPr>
        <w:t xml:space="preserve"> title of “Proposal </w:t>
      </w:r>
      <w:r w:rsidR="003E5A97" w:rsidRPr="003E5A97">
        <w:rPr>
          <w:lang w:eastAsia="zh-HK"/>
        </w:rPr>
        <w:t xml:space="preserve">for </w:t>
      </w:r>
      <w:r w:rsidR="006E112D">
        <w:rPr>
          <w:lang w:eastAsia="zh-HK"/>
        </w:rPr>
        <w:t xml:space="preserve">Provision of Influenza Vaccination Service under </w:t>
      </w:r>
    </w:p>
    <w:p w14:paraId="4EA53EF3" w14:textId="77777777" w:rsidR="00E06AD3" w:rsidRDefault="006E112D" w:rsidP="00C57787">
      <w:pPr>
        <w:pStyle w:val="a5"/>
        <w:spacing w:line="240" w:lineRule="exact"/>
        <w:ind w:leftChars="0" w:left="992"/>
        <w:jc w:val="both"/>
        <w:rPr>
          <w:lang w:eastAsia="zh-HK"/>
        </w:rPr>
      </w:pPr>
      <w:r>
        <w:rPr>
          <w:lang w:eastAsia="zh-HK"/>
        </w:rPr>
        <w:t>Signature Project Scheme (SPS)</w:t>
      </w:r>
      <w:r w:rsidR="003E5A97" w:rsidRPr="003E5A97">
        <w:rPr>
          <w:lang w:eastAsia="zh-HK"/>
        </w:rPr>
        <w:t>”. Relevant printed or visual material to illustrate the proposed work approach should also be submitted as part of the Proposal.</w:t>
      </w:r>
    </w:p>
    <w:p w14:paraId="12B2E4EB" w14:textId="77777777" w:rsidR="00B67E8C" w:rsidRDefault="00B67E8C" w:rsidP="00C57787">
      <w:pPr>
        <w:pStyle w:val="a5"/>
        <w:spacing w:line="240" w:lineRule="exact"/>
        <w:ind w:leftChars="0" w:left="992"/>
        <w:jc w:val="both"/>
        <w:rPr>
          <w:lang w:eastAsia="zh-HK"/>
        </w:rPr>
      </w:pPr>
    </w:p>
    <w:p w14:paraId="346CC9D1" w14:textId="19444978" w:rsidR="003E5A97" w:rsidRPr="00F90A00" w:rsidRDefault="003E5A97" w:rsidP="00272DF2">
      <w:pPr>
        <w:pStyle w:val="a5"/>
        <w:numPr>
          <w:ilvl w:val="1"/>
          <w:numId w:val="1"/>
        </w:numPr>
        <w:spacing w:line="240" w:lineRule="exact"/>
        <w:ind w:leftChars="0"/>
        <w:jc w:val="both"/>
        <w:rPr>
          <w:u w:val="single"/>
          <w:lang w:eastAsia="zh-HK"/>
        </w:rPr>
      </w:pPr>
      <w:r>
        <w:rPr>
          <w:lang w:eastAsia="zh-HK"/>
        </w:rPr>
        <w:t xml:space="preserve">The </w:t>
      </w:r>
      <w:r w:rsidR="00B67E8C">
        <w:rPr>
          <w:lang w:eastAsia="zh-HK"/>
        </w:rPr>
        <w:t>C</w:t>
      </w:r>
      <w:r w:rsidR="00BC4059">
        <w:rPr>
          <w:lang w:eastAsia="zh-HK"/>
        </w:rPr>
        <w:t>ontractor</w:t>
      </w:r>
      <w:r w:rsidR="00B67E8C">
        <w:rPr>
          <w:lang w:eastAsia="zh-HK"/>
        </w:rPr>
        <w:t xml:space="preserve"> </w:t>
      </w:r>
      <w:r>
        <w:rPr>
          <w:lang w:eastAsia="zh-HK"/>
        </w:rPr>
        <w:t xml:space="preserve">must submit </w:t>
      </w:r>
      <w:r w:rsidR="00F2160F">
        <w:rPr>
          <w:lang w:eastAsia="zh-HK"/>
        </w:rPr>
        <w:t>five</w:t>
      </w:r>
      <w:r w:rsidR="00BC4059">
        <w:rPr>
          <w:lang w:eastAsia="zh-HK"/>
        </w:rPr>
        <w:t xml:space="preserve"> sets of identical </w:t>
      </w:r>
      <w:r w:rsidR="00C57787">
        <w:rPr>
          <w:lang w:eastAsia="zh-HK"/>
        </w:rPr>
        <w:t>proposals in</w:t>
      </w:r>
      <w:r>
        <w:rPr>
          <w:lang w:eastAsia="zh-HK"/>
        </w:rPr>
        <w:t xml:space="preserve"> sealed envelope</w:t>
      </w:r>
      <w:r w:rsidR="007A70E3">
        <w:rPr>
          <w:lang w:eastAsia="zh-HK"/>
        </w:rPr>
        <w:t xml:space="preserve"> </w:t>
      </w:r>
      <w:r>
        <w:rPr>
          <w:lang w:eastAsia="zh-HK"/>
        </w:rPr>
        <w:t>to the following location no later than</w:t>
      </w:r>
      <w:r w:rsidRPr="000A7CFE">
        <w:rPr>
          <w:color w:val="FF0000"/>
          <w:lang w:eastAsia="zh-HK"/>
        </w:rPr>
        <w:t xml:space="preserve"> </w:t>
      </w:r>
      <w:r w:rsidR="0038134B" w:rsidRPr="00C57787">
        <w:rPr>
          <w:color w:val="000000" w:themeColor="text1"/>
          <w:u w:val="single"/>
          <w:lang w:eastAsia="zh-HK"/>
        </w:rPr>
        <w:t xml:space="preserve">17:00 </w:t>
      </w:r>
      <w:r w:rsidRPr="00C57787">
        <w:rPr>
          <w:color w:val="000000" w:themeColor="text1"/>
          <w:u w:val="single"/>
          <w:lang w:eastAsia="zh-HK"/>
        </w:rPr>
        <w:t xml:space="preserve">on </w:t>
      </w:r>
      <w:r w:rsidR="0038134B" w:rsidRPr="00C57787">
        <w:rPr>
          <w:color w:val="000000" w:themeColor="text1"/>
          <w:u w:val="single"/>
          <w:lang w:eastAsia="zh-HK"/>
        </w:rPr>
        <w:t>1</w:t>
      </w:r>
      <w:r w:rsidR="00221CD4">
        <w:rPr>
          <w:color w:val="000000" w:themeColor="text1"/>
          <w:u w:val="single"/>
          <w:lang w:eastAsia="zh-HK"/>
        </w:rPr>
        <w:t>7</w:t>
      </w:r>
      <w:r w:rsidR="0038134B" w:rsidRPr="00C57787">
        <w:rPr>
          <w:color w:val="000000" w:themeColor="text1"/>
          <w:u w:val="single"/>
          <w:lang w:eastAsia="zh-HK"/>
        </w:rPr>
        <w:t xml:space="preserve"> August </w:t>
      </w:r>
      <w:r w:rsidRPr="00C57787">
        <w:rPr>
          <w:color w:val="000000" w:themeColor="text1"/>
          <w:u w:val="single"/>
          <w:lang w:eastAsia="zh-HK"/>
        </w:rPr>
        <w:t>201</w:t>
      </w:r>
      <w:r w:rsidR="00F2160F" w:rsidRPr="00C57787">
        <w:rPr>
          <w:color w:val="000000" w:themeColor="text1"/>
          <w:u w:val="single"/>
          <w:lang w:eastAsia="zh-HK"/>
        </w:rPr>
        <w:t>8</w:t>
      </w:r>
      <w:r w:rsidRPr="00C57787">
        <w:rPr>
          <w:color w:val="000000" w:themeColor="text1"/>
          <w:lang w:eastAsia="zh-HK"/>
        </w:rPr>
        <w:t>.</w:t>
      </w:r>
    </w:p>
    <w:p w14:paraId="4C873316" w14:textId="77777777" w:rsidR="003E5A97" w:rsidRPr="00F90A00" w:rsidRDefault="003E5A97" w:rsidP="003E5A97">
      <w:pPr>
        <w:pStyle w:val="a5"/>
        <w:spacing w:line="240" w:lineRule="exact"/>
        <w:ind w:leftChars="0" w:left="992"/>
        <w:jc w:val="both"/>
        <w:rPr>
          <w:u w:val="single"/>
          <w:lang w:eastAsia="zh-HK"/>
        </w:rPr>
      </w:pPr>
    </w:p>
    <w:p w14:paraId="79BFBCDD" w14:textId="77777777" w:rsidR="003E5A97" w:rsidRPr="00C57787" w:rsidRDefault="003E5A97" w:rsidP="003E5A97">
      <w:pPr>
        <w:pStyle w:val="a5"/>
        <w:spacing w:line="240" w:lineRule="exact"/>
        <w:ind w:leftChars="0" w:left="992"/>
        <w:jc w:val="both"/>
        <w:rPr>
          <w:color w:val="000000" w:themeColor="text1"/>
          <w:lang w:eastAsia="zh-HK"/>
        </w:rPr>
      </w:pPr>
      <w:r w:rsidRPr="00C57787">
        <w:rPr>
          <w:color w:val="000000" w:themeColor="text1"/>
          <w:lang w:eastAsia="zh-HK"/>
        </w:rPr>
        <w:t>Kwai Tsing Safe Community and Health City Association</w:t>
      </w:r>
    </w:p>
    <w:p w14:paraId="4BBD5D60" w14:textId="77777777" w:rsidR="003E5A97" w:rsidRPr="00C57787" w:rsidRDefault="003E5A97" w:rsidP="003E5A97">
      <w:pPr>
        <w:pStyle w:val="a5"/>
        <w:spacing w:line="240" w:lineRule="exact"/>
        <w:ind w:leftChars="0" w:left="992"/>
        <w:jc w:val="both"/>
        <w:rPr>
          <w:color w:val="000000" w:themeColor="text1"/>
          <w:lang w:eastAsia="zh-HK"/>
        </w:rPr>
      </w:pPr>
      <w:r w:rsidRPr="00C57787">
        <w:rPr>
          <w:color w:val="000000" w:themeColor="text1"/>
          <w:lang w:eastAsia="zh-HK"/>
        </w:rPr>
        <w:t>Pro</w:t>
      </w:r>
      <w:r w:rsidR="00AA7C48" w:rsidRPr="00C57787">
        <w:rPr>
          <w:color w:val="000000" w:themeColor="text1"/>
          <w:lang w:eastAsia="zh-HK"/>
        </w:rPr>
        <w:t>curement Department</w:t>
      </w:r>
    </w:p>
    <w:p w14:paraId="3AB405B7" w14:textId="1A27983A" w:rsidR="00E2544F" w:rsidRPr="00C57787" w:rsidRDefault="00B67E8C" w:rsidP="003E5A97">
      <w:pPr>
        <w:pStyle w:val="a5"/>
        <w:spacing w:line="240" w:lineRule="exact"/>
        <w:ind w:leftChars="0" w:left="992"/>
        <w:jc w:val="both"/>
        <w:rPr>
          <w:color w:val="000000" w:themeColor="text1"/>
          <w:lang w:eastAsia="zh-HK"/>
        </w:rPr>
      </w:pPr>
      <w:r w:rsidRPr="00C57787">
        <w:rPr>
          <w:color w:val="000000" w:themeColor="text1"/>
          <w:lang w:eastAsia="zh-HK"/>
        </w:rPr>
        <w:t>Shop No. 1, LG 2/F, Yat King House, Lai King Estate,</w:t>
      </w:r>
    </w:p>
    <w:p w14:paraId="274C0F27" w14:textId="77777777" w:rsidR="00AA7C48" w:rsidRPr="00C57787" w:rsidRDefault="00AA7C48" w:rsidP="003E5A97">
      <w:pPr>
        <w:pStyle w:val="a5"/>
        <w:spacing w:line="240" w:lineRule="exact"/>
        <w:ind w:leftChars="0" w:left="992"/>
        <w:jc w:val="both"/>
        <w:rPr>
          <w:color w:val="000000" w:themeColor="text1"/>
          <w:lang w:eastAsia="zh-HK"/>
        </w:rPr>
      </w:pPr>
      <w:r w:rsidRPr="00C57787">
        <w:rPr>
          <w:color w:val="000000" w:themeColor="text1"/>
          <w:lang w:eastAsia="zh-HK"/>
        </w:rPr>
        <w:t>Kwai Chung, New Territories</w:t>
      </w:r>
    </w:p>
    <w:p w14:paraId="2BEE248F" w14:textId="77777777" w:rsidR="00AA7C48" w:rsidRPr="00C57787" w:rsidRDefault="0038134B" w:rsidP="003E5A97">
      <w:pPr>
        <w:pStyle w:val="a5"/>
        <w:spacing w:line="240" w:lineRule="exact"/>
        <w:ind w:leftChars="0" w:left="992"/>
        <w:jc w:val="both"/>
        <w:rPr>
          <w:color w:val="000000" w:themeColor="text1"/>
          <w:lang w:eastAsia="zh-HK"/>
        </w:rPr>
      </w:pPr>
      <w:r w:rsidRPr="00C57787">
        <w:rPr>
          <w:color w:val="000000" w:themeColor="text1"/>
          <w:lang w:eastAsia="zh-HK"/>
        </w:rPr>
        <w:t>09:00 – 17</w:t>
      </w:r>
      <w:bookmarkStart w:id="0" w:name="_GoBack"/>
      <w:bookmarkEnd w:id="0"/>
      <w:r w:rsidRPr="00C57787">
        <w:rPr>
          <w:color w:val="000000" w:themeColor="text1"/>
          <w:lang w:eastAsia="zh-HK"/>
        </w:rPr>
        <w:t>:00</w:t>
      </w:r>
    </w:p>
    <w:p w14:paraId="69FD502C" w14:textId="77777777" w:rsidR="00AA7C48" w:rsidRDefault="00AA7C48" w:rsidP="003E5A97">
      <w:pPr>
        <w:pStyle w:val="a5"/>
        <w:spacing w:line="240" w:lineRule="exact"/>
        <w:ind w:leftChars="0" w:left="992"/>
        <w:jc w:val="both"/>
        <w:rPr>
          <w:lang w:eastAsia="zh-HK"/>
        </w:rPr>
      </w:pPr>
    </w:p>
    <w:p w14:paraId="35F99A1A" w14:textId="40F835BD" w:rsidR="003E5A97" w:rsidRDefault="003E5A97" w:rsidP="003E5A97">
      <w:pPr>
        <w:pStyle w:val="a5"/>
        <w:numPr>
          <w:ilvl w:val="1"/>
          <w:numId w:val="1"/>
        </w:numPr>
        <w:spacing w:line="240" w:lineRule="exact"/>
        <w:ind w:leftChars="0"/>
        <w:jc w:val="both"/>
        <w:rPr>
          <w:lang w:eastAsia="zh-HK"/>
        </w:rPr>
      </w:pPr>
      <w:r>
        <w:rPr>
          <w:lang w:eastAsia="zh-HK"/>
        </w:rPr>
        <w:t>I</w:t>
      </w:r>
      <w:r>
        <w:rPr>
          <w:rFonts w:hint="eastAsia"/>
          <w:lang w:eastAsia="zh-HK"/>
        </w:rPr>
        <w:t xml:space="preserve">f </w:t>
      </w:r>
      <w:r>
        <w:rPr>
          <w:lang w:eastAsia="zh-HK"/>
        </w:rPr>
        <w:t>a black rainstorm warning signal or typhoon signal No. 8 or above is</w:t>
      </w:r>
      <w:r w:rsidR="007A70E3">
        <w:rPr>
          <w:lang w:eastAsia="zh-HK"/>
        </w:rPr>
        <w:t xml:space="preserve"> announced by the Hong Kong Observatory</w:t>
      </w:r>
      <w:r>
        <w:rPr>
          <w:lang w:eastAsia="zh-HK"/>
        </w:rPr>
        <w:t xml:space="preserve"> for any duration between 2:00pm to 4:00 pm on the proposal closing date, the proposal closing time will be deferred to 5:00pm on the next</w:t>
      </w:r>
      <w:r w:rsidR="007A70E3">
        <w:rPr>
          <w:lang w:eastAsia="zh-HK"/>
        </w:rPr>
        <w:t xml:space="preserve"> working day</w:t>
      </w:r>
      <w:r>
        <w:rPr>
          <w:lang w:eastAsia="zh-HK"/>
        </w:rPr>
        <w:t xml:space="preserve"> (i.e. expect Saturday and Sunday) when the black rainstorm warning signal or typhoon signal No.8 or above is no longer in force.</w:t>
      </w:r>
    </w:p>
    <w:p w14:paraId="4399A36C" w14:textId="77777777" w:rsidR="00BE3744" w:rsidRPr="003E5A97" w:rsidRDefault="00BE3744" w:rsidP="00BE3744">
      <w:pPr>
        <w:pStyle w:val="a5"/>
        <w:spacing w:line="240" w:lineRule="exact"/>
        <w:ind w:leftChars="0" w:left="992"/>
        <w:jc w:val="both"/>
        <w:rPr>
          <w:lang w:eastAsia="zh-HK"/>
        </w:rPr>
      </w:pPr>
    </w:p>
    <w:p w14:paraId="781F471D" w14:textId="77777777" w:rsidR="00085EA2" w:rsidRPr="00E06AD3" w:rsidRDefault="00085EA2" w:rsidP="00E06AD3">
      <w:pPr>
        <w:pStyle w:val="a5"/>
        <w:numPr>
          <w:ilvl w:val="0"/>
          <w:numId w:val="1"/>
        </w:numPr>
        <w:spacing w:line="360" w:lineRule="auto"/>
        <w:ind w:leftChars="0"/>
        <w:rPr>
          <w:b/>
          <w:lang w:eastAsia="zh-HK"/>
        </w:rPr>
      </w:pPr>
      <w:r w:rsidRPr="00E06AD3">
        <w:rPr>
          <w:b/>
          <w:sz w:val="28"/>
          <w:lang w:eastAsia="zh-HK"/>
        </w:rPr>
        <w:t>CANCELLATION OF TENDER</w:t>
      </w:r>
    </w:p>
    <w:p w14:paraId="62F81E6A" w14:textId="77777777" w:rsidR="00E06AD3" w:rsidRDefault="00E06AD3" w:rsidP="00E06AD3">
      <w:pPr>
        <w:pStyle w:val="a5"/>
        <w:spacing w:line="240" w:lineRule="exact"/>
        <w:ind w:leftChars="0" w:left="357"/>
        <w:jc w:val="both"/>
        <w:rPr>
          <w:lang w:eastAsia="zh-HK"/>
        </w:rPr>
      </w:pPr>
      <w:r>
        <w:rPr>
          <w:lang w:eastAsia="zh-HK"/>
        </w:rPr>
        <w:t>Without prejudice to KTSCHCA’s right to cancel the Tender, where there are changes of requirement after the proposal submission closing date for operational or whatever reasons, KTSCHCA is not bound to accept any conforming Proposals and reserves the right to cancel the Tender.</w:t>
      </w:r>
    </w:p>
    <w:p w14:paraId="63B3C483" w14:textId="77777777" w:rsidR="00085EA2" w:rsidRPr="00E06AD3" w:rsidRDefault="00085EA2" w:rsidP="00E06AD3">
      <w:pPr>
        <w:pStyle w:val="a5"/>
        <w:numPr>
          <w:ilvl w:val="0"/>
          <w:numId w:val="1"/>
        </w:numPr>
        <w:spacing w:line="360" w:lineRule="auto"/>
        <w:ind w:leftChars="0"/>
        <w:rPr>
          <w:b/>
          <w:sz w:val="28"/>
          <w:lang w:eastAsia="zh-HK"/>
        </w:rPr>
      </w:pPr>
      <w:r w:rsidRPr="00E06AD3">
        <w:rPr>
          <w:b/>
          <w:sz w:val="28"/>
          <w:lang w:eastAsia="zh-HK"/>
        </w:rPr>
        <w:t>ENQUIRIES</w:t>
      </w:r>
    </w:p>
    <w:p w14:paraId="0286C709" w14:textId="77777777" w:rsidR="00E06AD3" w:rsidRDefault="00E06AD3" w:rsidP="00E06AD3">
      <w:pPr>
        <w:pStyle w:val="a5"/>
        <w:spacing w:line="360" w:lineRule="auto"/>
        <w:ind w:leftChars="0" w:left="360"/>
        <w:rPr>
          <w:lang w:eastAsia="zh-HK"/>
        </w:rPr>
      </w:pPr>
      <w:r>
        <w:rPr>
          <w:lang w:eastAsia="zh-HK"/>
        </w:rPr>
        <w:t>For any enquiry concerning this Tender please contact</w:t>
      </w:r>
    </w:p>
    <w:p w14:paraId="7ACECBCD" w14:textId="60411475" w:rsidR="00E06AD3" w:rsidRPr="00C57787" w:rsidRDefault="00950E57" w:rsidP="00E06AD3">
      <w:pPr>
        <w:pStyle w:val="a5"/>
        <w:spacing w:line="240" w:lineRule="exact"/>
        <w:ind w:leftChars="0" w:left="357"/>
        <w:rPr>
          <w:color w:val="000000" w:themeColor="text1"/>
          <w:lang w:eastAsia="zh-HK"/>
        </w:rPr>
      </w:pPr>
      <w:r w:rsidRPr="00C57787">
        <w:rPr>
          <w:color w:val="000000" w:themeColor="text1"/>
          <w:lang w:eastAsia="zh-HK"/>
        </w:rPr>
        <w:t xml:space="preserve">Mr. Eric Tong </w:t>
      </w:r>
    </w:p>
    <w:p w14:paraId="4BB2D34E" w14:textId="3BBABF72" w:rsidR="00950E57" w:rsidRPr="00C57787" w:rsidRDefault="00950E57" w:rsidP="00E06AD3">
      <w:pPr>
        <w:pStyle w:val="a5"/>
        <w:spacing w:line="240" w:lineRule="exact"/>
        <w:ind w:leftChars="0" w:left="357"/>
        <w:rPr>
          <w:color w:val="000000" w:themeColor="text1"/>
          <w:lang w:eastAsia="zh-HK"/>
        </w:rPr>
      </w:pPr>
      <w:r w:rsidRPr="00C57787">
        <w:rPr>
          <w:color w:val="000000" w:themeColor="text1"/>
          <w:lang w:eastAsia="zh-HK"/>
        </w:rPr>
        <w:t xml:space="preserve">Project </w:t>
      </w:r>
      <w:r w:rsidR="0064524F" w:rsidRPr="00C57787">
        <w:rPr>
          <w:color w:val="000000" w:themeColor="text1"/>
          <w:lang w:eastAsia="zh-HK"/>
        </w:rPr>
        <w:t>Officer</w:t>
      </w:r>
    </w:p>
    <w:p w14:paraId="6A6D5F9D" w14:textId="77777777" w:rsidR="00E06AD3" w:rsidRPr="00C57787" w:rsidRDefault="00E06AD3" w:rsidP="00E06AD3">
      <w:pPr>
        <w:pStyle w:val="a5"/>
        <w:spacing w:line="240" w:lineRule="exact"/>
        <w:ind w:leftChars="0" w:left="357"/>
        <w:rPr>
          <w:color w:val="000000" w:themeColor="text1"/>
          <w:lang w:eastAsia="zh-HK"/>
        </w:rPr>
      </w:pPr>
      <w:r w:rsidRPr="00C57787">
        <w:rPr>
          <w:color w:val="000000" w:themeColor="text1"/>
          <w:lang w:eastAsia="zh-HK"/>
        </w:rPr>
        <w:t>Kwai Tsing Safe Community and Healthy City Association</w:t>
      </w:r>
    </w:p>
    <w:p w14:paraId="00F9E72D" w14:textId="064F4452" w:rsidR="00E06AD3" w:rsidRPr="00C57787" w:rsidRDefault="00E06AD3" w:rsidP="00E06AD3">
      <w:pPr>
        <w:pStyle w:val="a5"/>
        <w:spacing w:line="240" w:lineRule="exact"/>
        <w:ind w:leftChars="0" w:left="357"/>
        <w:rPr>
          <w:color w:val="000000" w:themeColor="text1"/>
          <w:lang w:eastAsia="zh-HK"/>
        </w:rPr>
      </w:pPr>
      <w:r w:rsidRPr="00C57787">
        <w:rPr>
          <w:color w:val="000000" w:themeColor="text1"/>
          <w:lang w:eastAsia="zh-HK"/>
        </w:rPr>
        <w:t>Tel: 2</w:t>
      </w:r>
      <w:r w:rsidR="0064524F" w:rsidRPr="00C57787">
        <w:rPr>
          <w:color w:val="000000" w:themeColor="text1"/>
          <w:lang w:eastAsia="zh-HK"/>
        </w:rPr>
        <w:t>436 3363</w:t>
      </w:r>
    </w:p>
    <w:p w14:paraId="0E26545C" w14:textId="77777777" w:rsidR="00E06AD3" w:rsidRPr="00C57787" w:rsidRDefault="00E06AD3" w:rsidP="00E06AD3">
      <w:pPr>
        <w:pStyle w:val="a5"/>
        <w:spacing w:line="240" w:lineRule="exact"/>
        <w:ind w:leftChars="0" w:left="357"/>
        <w:rPr>
          <w:color w:val="000000" w:themeColor="text1"/>
          <w:lang w:eastAsia="zh-HK"/>
        </w:rPr>
      </w:pPr>
      <w:r w:rsidRPr="00C57787">
        <w:rPr>
          <w:color w:val="000000" w:themeColor="text1"/>
          <w:lang w:eastAsia="zh-HK"/>
        </w:rPr>
        <w:t xml:space="preserve">Fax: </w:t>
      </w:r>
      <w:r w:rsidR="00E2544F" w:rsidRPr="00C57787">
        <w:rPr>
          <w:color w:val="000000" w:themeColor="text1"/>
          <w:lang w:eastAsia="zh-HK"/>
        </w:rPr>
        <w:t>2370 1027</w:t>
      </w:r>
    </w:p>
    <w:p w14:paraId="6F7F0AF0" w14:textId="5E2C2F3E" w:rsidR="00E06AD3" w:rsidRPr="00C57787" w:rsidRDefault="00E06AD3" w:rsidP="00E06AD3">
      <w:pPr>
        <w:pStyle w:val="a5"/>
        <w:spacing w:line="240" w:lineRule="exact"/>
        <w:ind w:leftChars="0" w:left="357"/>
        <w:rPr>
          <w:color w:val="000000" w:themeColor="text1"/>
          <w:lang w:eastAsia="zh-HK"/>
        </w:rPr>
      </w:pPr>
      <w:r w:rsidRPr="00C57787">
        <w:rPr>
          <w:color w:val="000000" w:themeColor="text1"/>
          <w:lang w:eastAsia="zh-HK"/>
        </w:rPr>
        <w:t xml:space="preserve">Email: </w:t>
      </w:r>
      <w:hyperlink r:id="rId8" w:history="1">
        <w:r w:rsidR="0064524F" w:rsidRPr="00C57787">
          <w:rPr>
            <w:rStyle w:val="a6"/>
            <w:color w:val="000000" w:themeColor="text1"/>
            <w:lang w:eastAsia="zh-HK"/>
          </w:rPr>
          <w:t>pm2_cco@ktschca.org.hk</w:t>
        </w:r>
      </w:hyperlink>
    </w:p>
    <w:p w14:paraId="77D38365" w14:textId="77777777" w:rsidR="00E06AD3" w:rsidRPr="00C57787" w:rsidRDefault="00E06AD3" w:rsidP="00E06AD3">
      <w:pPr>
        <w:pStyle w:val="a5"/>
        <w:spacing w:line="240" w:lineRule="exact"/>
        <w:ind w:leftChars="0" w:left="360"/>
        <w:rPr>
          <w:color w:val="000000" w:themeColor="text1"/>
          <w:lang w:eastAsia="zh-HK"/>
        </w:rPr>
      </w:pPr>
    </w:p>
    <w:p w14:paraId="0864B900" w14:textId="77777777" w:rsidR="00135D3A" w:rsidRDefault="00135D3A" w:rsidP="00E06AD3">
      <w:pPr>
        <w:pStyle w:val="a5"/>
        <w:ind w:leftChars="0" w:left="360"/>
        <w:rPr>
          <w:b/>
          <w:sz w:val="28"/>
          <w:lang w:eastAsia="zh-HK"/>
        </w:rPr>
      </w:pPr>
    </w:p>
    <w:p w14:paraId="1B19D97E" w14:textId="77777777" w:rsidR="00135D3A" w:rsidRDefault="00135D3A" w:rsidP="00E06AD3">
      <w:pPr>
        <w:pStyle w:val="a5"/>
        <w:ind w:leftChars="0" w:left="360"/>
        <w:rPr>
          <w:b/>
          <w:sz w:val="28"/>
          <w:lang w:eastAsia="zh-HK"/>
        </w:rPr>
      </w:pPr>
    </w:p>
    <w:p w14:paraId="49B97BDB" w14:textId="77777777" w:rsidR="00A46659" w:rsidRDefault="00A46659" w:rsidP="00E06AD3">
      <w:pPr>
        <w:pStyle w:val="a5"/>
        <w:ind w:leftChars="0" w:left="360"/>
        <w:rPr>
          <w:b/>
          <w:sz w:val="28"/>
          <w:lang w:eastAsia="zh-HK"/>
        </w:rPr>
      </w:pPr>
    </w:p>
    <w:p w14:paraId="6BD16C87" w14:textId="77777777" w:rsidR="00A46659" w:rsidRDefault="00A46659" w:rsidP="00E06AD3">
      <w:pPr>
        <w:pStyle w:val="a5"/>
        <w:ind w:leftChars="0" w:left="360"/>
        <w:rPr>
          <w:b/>
          <w:sz w:val="28"/>
          <w:lang w:eastAsia="zh-HK"/>
        </w:rPr>
      </w:pPr>
    </w:p>
    <w:p w14:paraId="5C3D6D6E" w14:textId="77777777" w:rsidR="007555BE" w:rsidRDefault="007555BE" w:rsidP="00E06AD3">
      <w:pPr>
        <w:pStyle w:val="a5"/>
        <w:ind w:leftChars="0" w:left="360"/>
        <w:rPr>
          <w:b/>
          <w:sz w:val="28"/>
          <w:lang w:eastAsia="zh-HK"/>
        </w:rPr>
      </w:pPr>
    </w:p>
    <w:p w14:paraId="3B9BEE80" w14:textId="77777777" w:rsidR="007555BE" w:rsidRDefault="007555BE" w:rsidP="00E06AD3">
      <w:pPr>
        <w:pStyle w:val="a5"/>
        <w:ind w:leftChars="0" w:left="360"/>
        <w:rPr>
          <w:b/>
          <w:sz w:val="28"/>
          <w:lang w:eastAsia="zh-HK"/>
        </w:rPr>
      </w:pPr>
    </w:p>
    <w:p w14:paraId="681980A9" w14:textId="77777777" w:rsidR="007555BE" w:rsidRDefault="007555BE" w:rsidP="00E06AD3">
      <w:pPr>
        <w:pStyle w:val="a5"/>
        <w:ind w:leftChars="0" w:left="360"/>
        <w:rPr>
          <w:b/>
          <w:sz w:val="28"/>
          <w:lang w:eastAsia="zh-HK"/>
        </w:rPr>
      </w:pPr>
    </w:p>
    <w:p w14:paraId="3569BD45" w14:textId="77777777" w:rsidR="007555BE" w:rsidRDefault="007555BE" w:rsidP="00E06AD3">
      <w:pPr>
        <w:pStyle w:val="a5"/>
        <w:ind w:leftChars="0" w:left="360"/>
        <w:rPr>
          <w:b/>
          <w:sz w:val="28"/>
          <w:lang w:eastAsia="zh-HK"/>
        </w:rPr>
      </w:pPr>
    </w:p>
    <w:p w14:paraId="348ECCCB" w14:textId="77777777" w:rsidR="007555BE" w:rsidRDefault="007555BE" w:rsidP="00E06AD3">
      <w:pPr>
        <w:pStyle w:val="a5"/>
        <w:ind w:leftChars="0" w:left="360"/>
        <w:rPr>
          <w:b/>
          <w:sz w:val="28"/>
          <w:lang w:eastAsia="zh-HK"/>
        </w:rPr>
      </w:pPr>
    </w:p>
    <w:p w14:paraId="65536195" w14:textId="77777777" w:rsidR="007555BE" w:rsidRDefault="007555BE" w:rsidP="00E06AD3">
      <w:pPr>
        <w:pStyle w:val="a5"/>
        <w:ind w:leftChars="0" w:left="360"/>
        <w:rPr>
          <w:b/>
          <w:sz w:val="28"/>
          <w:lang w:eastAsia="zh-HK"/>
        </w:rPr>
      </w:pPr>
    </w:p>
    <w:p w14:paraId="0B324FD8" w14:textId="77777777" w:rsidR="007555BE" w:rsidRPr="00C57787" w:rsidRDefault="007555BE" w:rsidP="00C57787">
      <w:pPr>
        <w:rPr>
          <w:b/>
          <w:sz w:val="28"/>
          <w:lang w:eastAsia="zh-HK"/>
        </w:rPr>
      </w:pPr>
    </w:p>
    <w:p w14:paraId="242DC279" w14:textId="77777777" w:rsidR="00AA7C48" w:rsidRPr="00645017" w:rsidRDefault="00AA7C48" w:rsidP="005E7828">
      <w:pPr>
        <w:pStyle w:val="a5"/>
        <w:ind w:leftChars="0" w:left="0"/>
        <w:rPr>
          <w:b/>
          <w:sz w:val="28"/>
          <w:lang w:eastAsia="zh-HK"/>
        </w:rPr>
      </w:pPr>
      <w:r w:rsidRPr="00645017">
        <w:rPr>
          <w:rFonts w:hint="eastAsia"/>
          <w:b/>
          <w:sz w:val="28"/>
          <w:lang w:eastAsia="zh-HK"/>
        </w:rPr>
        <w:t>CONTRACT SCHEDULES</w:t>
      </w:r>
    </w:p>
    <w:p w14:paraId="0A8A6DDB" w14:textId="77777777" w:rsidR="00AA7C48" w:rsidRDefault="00AA7C48" w:rsidP="005E7828">
      <w:pPr>
        <w:pStyle w:val="a5"/>
        <w:ind w:leftChars="0" w:left="0"/>
        <w:rPr>
          <w:b/>
          <w:sz w:val="28"/>
          <w:lang w:eastAsia="zh-HK"/>
        </w:rPr>
      </w:pPr>
      <w:r w:rsidRPr="00645017">
        <w:rPr>
          <w:b/>
          <w:sz w:val="28"/>
          <w:lang w:eastAsia="zh-HK"/>
        </w:rPr>
        <w:t xml:space="preserve">SCHEDULE 1 – </w:t>
      </w:r>
      <w:r w:rsidR="00A41133" w:rsidRPr="00645017">
        <w:rPr>
          <w:b/>
          <w:sz w:val="28"/>
          <w:lang w:eastAsia="zh-HK"/>
        </w:rPr>
        <w:t xml:space="preserve">Proposal for </w:t>
      </w:r>
      <w:r w:rsidR="00F234F4">
        <w:rPr>
          <w:b/>
          <w:sz w:val="28"/>
          <w:lang w:eastAsia="zh-HK"/>
        </w:rPr>
        <w:t>Influenza Vaccination Service</w:t>
      </w:r>
    </w:p>
    <w:p w14:paraId="7BA5327D" w14:textId="77777777" w:rsidR="006A4F71" w:rsidRPr="00645017" w:rsidRDefault="006A4F71" w:rsidP="005E7828">
      <w:pPr>
        <w:pStyle w:val="a5"/>
        <w:ind w:leftChars="0" w:left="0"/>
        <w:rPr>
          <w:b/>
          <w:sz w:val="28"/>
          <w:lang w:eastAsia="zh-HK"/>
        </w:rPr>
      </w:pPr>
    </w:p>
    <w:p w14:paraId="0B8ECDA4" w14:textId="77777777" w:rsidR="00AA7C48" w:rsidRDefault="00AA7C48" w:rsidP="005E7828">
      <w:pPr>
        <w:pStyle w:val="a5"/>
        <w:ind w:leftChars="0" w:left="0"/>
        <w:rPr>
          <w:lang w:eastAsia="zh-HK"/>
        </w:rPr>
      </w:pPr>
      <w:r>
        <w:rPr>
          <w:lang w:eastAsia="zh-HK"/>
        </w:rPr>
        <w:t xml:space="preserve">1.1 </w:t>
      </w:r>
      <w:r w:rsidR="00A41133">
        <w:rPr>
          <w:lang w:eastAsia="zh-HK"/>
        </w:rPr>
        <w:t>Applicants</w:t>
      </w:r>
      <w:r>
        <w:rPr>
          <w:lang w:eastAsia="zh-HK"/>
        </w:rPr>
        <w:t xml:space="preserve"> shall provide in this Schedule the </w:t>
      </w:r>
      <w:r w:rsidR="00A41133">
        <w:rPr>
          <w:lang w:eastAsia="zh-HK"/>
        </w:rPr>
        <w:t xml:space="preserve">proposal for </w:t>
      </w:r>
      <w:r w:rsidR="007D5F68">
        <w:rPr>
          <w:lang w:eastAsia="zh-HK"/>
        </w:rPr>
        <w:t xml:space="preserve">provision of </w:t>
      </w:r>
      <w:r w:rsidR="00A20FDC">
        <w:rPr>
          <w:lang w:eastAsia="zh-HK"/>
        </w:rPr>
        <w:t xml:space="preserve">influenza </w:t>
      </w:r>
      <w:r w:rsidR="007D5F68">
        <w:rPr>
          <w:lang w:eastAsia="zh-HK"/>
        </w:rPr>
        <w:t>vaccination service</w:t>
      </w:r>
      <w:r>
        <w:rPr>
          <w:lang w:eastAsia="zh-HK"/>
        </w:rPr>
        <w:t xml:space="preserve"> which shall include, but no limited to, a details of how the </w:t>
      </w:r>
      <w:r w:rsidR="00A41133">
        <w:rPr>
          <w:lang w:eastAsia="zh-HK"/>
        </w:rPr>
        <w:t>Applicant</w:t>
      </w:r>
      <w:r>
        <w:rPr>
          <w:lang w:eastAsia="zh-HK"/>
        </w:rPr>
        <w:t xml:space="preserve"> is going t</w:t>
      </w:r>
      <w:r w:rsidR="00A41133">
        <w:rPr>
          <w:lang w:eastAsia="zh-HK"/>
        </w:rPr>
        <w:t>o provide the required services</w:t>
      </w:r>
      <w:r w:rsidR="00A20FDC">
        <w:rPr>
          <w:lang w:eastAsia="zh-HK"/>
        </w:rPr>
        <w:t>.</w:t>
      </w:r>
      <w:r w:rsidR="00B872A4" w:rsidRPr="00B872A4">
        <w:rPr>
          <w:lang w:eastAsia="zh-HK"/>
        </w:rPr>
        <w:t xml:space="preserve"> </w:t>
      </w:r>
      <w:r w:rsidR="00B872A4">
        <w:rPr>
          <w:lang w:eastAsia="zh-HK"/>
        </w:rPr>
        <w:t>Separate sheet can be used if space is not adequate for elaboration.</w:t>
      </w:r>
    </w:p>
    <w:p w14:paraId="0073B32C" w14:textId="77777777" w:rsidR="00AA7C48" w:rsidRDefault="00A41133" w:rsidP="005E7828">
      <w:pPr>
        <w:pStyle w:val="a5"/>
        <w:ind w:leftChars="0" w:left="0"/>
        <w:rPr>
          <w:lang w:eastAsia="zh-HK"/>
        </w:rPr>
      </w:pPr>
      <w:r>
        <w:rPr>
          <w:lang w:eastAsia="zh-HK"/>
        </w:rPr>
        <w:t xml:space="preserve">1.2 Applicants should submit a proposal </w:t>
      </w:r>
      <w:r w:rsidR="007D5F68">
        <w:rPr>
          <w:lang w:eastAsia="zh-HK"/>
        </w:rPr>
        <w:t>application form</w:t>
      </w:r>
      <w:r w:rsidR="00A20FDC">
        <w:rPr>
          <w:lang w:eastAsia="zh-HK"/>
        </w:rPr>
        <w:t xml:space="preserve"> </w:t>
      </w:r>
      <w:r>
        <w:rPr>
          <w:lang w:eastAsia="zh-HK"/>
        </w:rPr>
        <w:t>according to the requirement in part (</w:t>
      </w:r>
      <w:r w:rsidR="00610A2A">
        <w:rPr>
          <w:lang w:eastAsia="zh-HK"/>
        </w:rPr>
        <w:t>4</w:t>
      </w:r>
      <w:r>
        <w:rPr>
          <w:lang w:eastAsia="zh-HK"/>
        </w:rPr>
        <w:t>).</w:t>
      </w:r>
      <w:r w:rsidR="00B872A4">
        <w:rPr>
          <w:lang w:eastAsia="zh-HK"/>
        </w:rPr>
        <w:t xml:space="preserve"> </w:t>
      </w:r>
    </w:p>
    <w:p w14:paraId="71AD4100" w14:textId="77777777" w:rsidR="00A41133" w:rsidRPr="00610A2A" w:rsidRDefault="00610A2A" w:rsidP="005E7828">
      <w:pPr>
        <w:pStyle w:val="a5"/>
        <w:ind w:leftChars="0" w:left="0"/>
        <w:rPr>
          <w:lang w:eastAsia="zh-HK"/>
        </w:rPr>
      </w:pPr>
      <w:r>
        <w:rPr>
          <w:rFonts w:hint="eastAsia"/>
          <w:lang w:eastAsia="zh-HK"/>
        </w:rPr>
        <w:t>1.3 Basic Information</w:t>
      </w:r>
    </w:p>
    <w:p w14:paraId="1EA388AD" w14:textId="77777777" w:rsidR="00610A2A" w:rsidRDefault="00610A2A" w:rsidP="005E7828">
      <w:pPr>
        <w:pStyle w:val="a5"/>
        <w:rPr>
          <w:lang w:eastAsia="zh-HK"/>
        </w:rPr>
      </w:pPr>
      <w:r>
        <w:rPr>
          <w:lang w:eastAsia="zh-HK"/>
        </w:rPr>
        <w:t>(Narratives not required)</w:t>
      </w:r>
    </w:p>
    <w:p w14:paraId="02BF149E" w14:textId="77777777" w:rsidR="00610A2A" w:rsidRDefault="00610A2A" w:rsidP="005E7828">
      <w:pPr>
        <w:pStyle w:val="a5"/>
        <w:rPr>
          <w:lang w:eastAsia="zh-HK"/>
        </w:rPr>
      </w:pPr>
      <w:r>
        <w:rPr>
          <w:lang w:eastAsia="zh-HK"/>
        </w:rPr>
        <w:t>I. Qualifications</w:t>
      </w:r>
    </w:p>
    <w:p w14:paraId="7786949D" w14:textId="77777777" w:rsidR="00610A2A" w:rsidRDefault="00610A2A" w:rsidP="005E7828">
      <w:pPr>
        <w:pStyle w:val="a5"/>
        <w:rPr>
          <w:lang w:eastAsia="zh-HK"/>
        </w:rPr>
      </w:pPr>
      <w:r>
        <w:rPr>
          <w:lang w:eastAsia="zh-HK"/>
        </w:rPr>
        <w:t>A. Experience</w:t>
      </w:r>
      <w:r w:rsidR="005E7828">
        <w:rPr>
          <w:lang w:eastAsia="zh-HK"/>
        </w:rPr>
        <w:t xml:space="preserve"> on Vaccination Administration</w:t>
      </w:r>
      <w:r w:rsidR="00E6636A">
        <w:rPr>
          <w:lang w:eastAsia="zh-HK"/>
        </w:rPr>
        <w:t xml:space="preserve"> </w:t>
      </w:r>
      <w:r w:rsidR="00E6636A" w:rsidRPr="00861DDC">
        <w:rPr>
          <w:lang w:eastAsia="zh-HK"/>
        </w:rPr>
        <w:t>(Please also provide the document for patient consent)</w:t>
      </w:r>
    </w:p>
    <w:p w14:paraId="0100331E" w14:textId="77777777" w:rsidR="00610A2A" w:rsidRDefault="00610A2A" w:rsidP="005E7828">
      <w:pPr>
        <w:pStyle w:val="a5"/>
        <w:rPr>
          <w:lang w:eastAsia="zh-HK"/>
        </w:rPr>
      </w:pPr>
    </w:p>
    <w:p w14:paraId="7FB5B579" w14:textId="77777777" w:rsidR="00610A2A" w:rsidRDefault="00610A2A" w:rsidP="005E7828">
      <w:pPr>
        <w:pStyle w:val="a5"/>
        <w:rPr>
          <w:lang w:eastAsia="zh-HK"/>
        </w:rPr>
      </w:pPr>
    </w:p>
    <w:p w14:paraId="78FFF045" w14:textId="77777777" w:rsidR="005E7828" w:rsidRDefault="005E7828" w:rsidP="005E7828">
      <w:pPr>
        <w:pStyle w:val="a5"/>
        <w:rPr>
          <w:lang w:eastAsia="zh-HK"/>
        </w:rPr>
      </w:pPr>
    </w:p>
    <w:p w14:paraId="0DB1827A" w14:textId="77777777" w:rsidR="005E7828" w:rsidRPr="00E6636A" w:rsidRDefault="005E7828" w:rsidP="005E7828">
      <w:pPr>
        <w:pStyle w:val="a5"/>
        <w:rPr>
          <w:lang w:eastAsia="zh-HK"/>
        </w:rPr>
      </w:pPr>
    </w:p>
    <w:p w14:paraId="6DE73C16" w14:textId="77777777" w:rsidR="00610A2A" w:rsidRDefault="00610A2A" w:rsidP="005E7828">
      <w:pPr>
        <w:pStyle w:val="a5"/>
        <w:rPr>
          <w:lang w:eastAsia="zh-HK"/>
        </w:rPr>
      </w:pPr>
      <w:r>
        <w:rPr>
          <w:lang w:eastAsia="zh-HK"/>
        </w:rPr>
        <w:t>B. Organization</w:t>
      </w:r>
    </w:p>
    <w:p w14:paraId="5AF919EB" w14:textId="77777777" w:rsidR="005E7828" w:rsidRDefault="005E7828" w:rsidP="005E7828">
      <w:pPr>
        <w:pStyle w:val="a5"/>
        <w:rPr>
          <w:lang w:eastAsia="zh-HK"/>
        </w:rPr>
      </w:pPr>
      <w:r>
        <w:rPr>
          <w:rFonts w:hint="eastAsia"/>
          <w:lang w:eastAsia="zh-HK"/>
        </w:rPr>
        <w:t xml:space="preserve">  i) </w:t>
      </w:r>
      <w:r w:rsidRPr="005E7828">
        <w:rPr>
          <w:lang w:eastAsia="zh-HK"/>
        </w:rPr>
        <w:t>Company size and resources</w:t>
      </w:r>
    </w:p>
    <w:p w14:paraId="21642503" w14:textId="77777777" w:rsidR="005E7828" w:rsidRDefault="005E7828" w:rsidP="005E7828">
      <w:pPr>
        <w:pStyle w:val="a5"/>
        <w:rPr>
          <w:lang w:eastAsia="zh-HK"/>
        </w:rPr>
      </w:pPr>
    </w:p>
    <w:p w14:paraId="19ECB95C" w14:textId="77777777" w:rsidR="005E7828" w:rsidRDefault="005E7828" w:rsidP="005E7828">
      <w:pPr>
        <w:pStyle w:val="a5"/>
        <w:rPr>
          <w:lang w:eastAsia="zh-HK"/>
        </w:rPr>
      </w:pPr>
    </w:p>
    <w:p w14:paraId="298FCD06" w14:textId="77777777" w:rsidR="005E7828" w:rsidRDefault="005E7828" w:rsidP="005E7828">
      <w:pPr>
        <w:pStyle w:val="a5"/>
        <w:rPr>
          <w:lang w:eastAsia="zh-HK"/>
        </w:rPr>
      </w:pPr>
    </w:p>
    <w:p w14:paraId="0CB9276A" w14:textId="77777777" w:rsidR="005E7828" w:rsidRDefault="005E7828" w:rsidP="005E7828">
      <w:pPr>
        <w:pStyle w:val="a5"/>
        <w:rPr>
          <w:lang w:eastAsia="zh-HK"/>
        </w:rPr>
      </w:pPr>
    </w:p>
    <w:p w14:paraId="3629C4E1" w14:textId="601D5927" w:rsidR="005E7828" w:rsidRDefault="005E7828" w:rsidP="005E7828">
      <w:pPr>
        <w:pStyle w:val="a5"/>
        <w:rPr>
          <w:lang w:eastAsia="zh-HK"/>
        </w:rPr>
      </w:pPr>
      <w:r>
        <w:rPr>
          <w:rFonts w:hint="eastAsia"/>
          <w:lang w:eastAsia="zh-HK"/>
        </w:rPr>
        <w:t xml:space="preserve">  ii) </w:t>
      </w:r>
      <w:r w:rsidRPr="005E7828">
        <w:rPr>
          <w:lang w:eastAsia="zh-HK"/>
        </w:rPr>
        <w:t>Background of applicant</w:t>
      </w:r>
      <w:r w:rsidR="00C771CA">
        <w:rPr>
          <w:lang w:eastAsia="zh-HK"/>
        </w:rPr>
        <w:t xml:space="preserve"> (including track records)</w:t>
      </w:r>
    </w:p>
    <w:p w14:paraId="7B72CE7E" w14:textId="77777777" w:rsidR="005E7828" w:rsidRDefault="005E7828" w:rsidP="005E7828">
      <w:pPr>
        <w:pStyle w:val="a5"/>
        <w:rPr>
          <w:lang w:eastAsia="zh-HK"/>
        </w:rPr>
      </w:pPr>
    </w:p>
    <w:p w14:paraId="7E68A10B" w14:textId="77777777" w:rsidR="005E7828" w:rsidRDefault="005E7828" w:rsidP="005E7828">
      <w:pPr>
        <w:pStyle w:val="a5"/>
        <w:rPr>
          <w:lang w:eastAsia="zh-HK"/>
        </w:rPr>
      </w:pPr>
    </w:p>
    <w:p w14:paraId="0EF72B25" w14:textId="77777777" w:rsidR="005E7828" w:rsidRDefault="005E7828" w:rsidP="005E7828">
      <w:pPr>
        <w:pStyle w:val="a5"/>
        <w:rPr>
          <w:lang w:eastAsia="zh-HK"/>
        </w:rPr>
      </w:pPr>
    </w:p>
    <w:p w14:paraId="3B3EDF91" w14:textId="77777777" w:rsidR="005E7828" w:rsidRDefault="005E7828" w:rsidP="005E7828">
      <w:pPr>
        <w:pStyle w:val="a5"/>
        <w:rPr>
          <w:lang w:eastAsia="zh-HK"/>
        </w:rPr>
      </w:pPr>
    </w:p>
    <w:p w14:paraId="76138F32" w14:textId="77777777" w:rsidR="00610A2A" w:rsidRDefault="00610A2A" w:rsidP="005E7828">
      <w:pPr>
        <w:pStyle w:val="a5"/>
        <w:rPr>
          <w:lang w:eastAsia="zh-HK"/>
        </w:rPr>
      </w:pPr>
      <w:r>
        <w:rPr>
          <w:lang w:eastAsia="zh-HK"/>
        </w:rPr>
        <w:t>C. Personnel</w:t>
      </w:r>
    </w:p>
    <w:p w14:paraId="676962FA" w14:textId="3F594576" w:rsidR="005E7828" w:rsidRDefault="005E7828" w:rsidP="005E7828">
      <w:pPr>
        <w:pStyle w:val="a5"/>
        <w:rPr>
          <w:lang w:eastAsia="zh-HK"/>
        </w:rPr>
      </w:pPr>
      <w:r>
        <w:rPr>
          <w:rFonts w:hint="eastAsia"/>
          <w:lang w:eastAsia="zh-HK"/>
        </w:rPr>
        <w:t xml:space="preserve">  i) </w:t>
      </w:r>
      <w:r>
        <w:rPr>
          <w:lang w:eastAsia="zh-HK"/>
        </w:rPr>
        <w:t>N</w:t>
      </w:r>
      <w:r>
        <w:rPr>
          <w:rFonts w:hint="eastAsia"/>
          <w:lang w:eastAsia="zh-HK"/>
        </w:rPr>
        <w:t>o of personnel responsible for va</w:t>
      </w:r>
      <w:r>
        <w:rPr>
          <w:lang w:eastAsia="zh-HK"/>
        </w:rPr>
        <w:t>c</w:t>
      </w:r>
      <w:r>
        <w:rPr>
          <w:rFonts w:hint="eastAsia"/>
          <w:lang w:eastAsia="zh-HK"/>
        </w:rPr>
        <w:t xml:space="preserve">cination </w:t>
      </w:r>
      <w:r>
        <w:rPr>
          <w:lang w:eastAsia="zh-HK"/>
        </w:rPr>
        <w:t>(with profession</w:t>
      </w:r>
      <w:r w:rsidR="00F55132">
        <w:rPr>
          <w:lang w:eastAsia="zh-HK"/>
        </w:rPr>
        <w:t>al qualifications illustrated</w:t>
      </w:r>
      <w:r>
        <w:rPr>
          <w:lang w:eastAsia="zh-HK"/>
        </w:rPr>
        <w:t>)</w:t>
      </w:r>
    </w:p>
    <w:p w14:paraId="51070DBA" w14:textId="77777777" w:rsidR="005E7828" w:rsidRPr="005E7828" w:rsidRDefault="005E7828" w:rsidP="005E7828">
      <w:pPr>
        <w:pStyle w:val="a5"/>
        <w:rPr>
          <w:lang w:eastAsia="zh-HK"/>
        </w:rPr>
      </w:pPr>
    </w:p>
    <w:p w14:paraId="16A66A8B" w14:textId="77777777" w:rsidR="005E7828" w:rsidRDefault="005E7828" w:rsidP="005E7828">
      <w:pPr>
        <w:pStyle w:val="a5"/>
        <w:rPr>
          <w:lang w:eastAsia="zh-HK"/>
        </w:rPr>
      </w:pPr>
    </w:p>
    <w:p w14:paraId="09522566" w14:textId="77777777" w:rsidR="00233EEF" w:rsidRDefault="00233EEF" w:rsidP="005E7828">
      <w:pPr>
        <w:pStyle w:val="a5"/>
        <w:rPr>
          <w:lang w:eastAsia="zh-HK"/>
        </w:rPr>
      </w:pPr>
    </w:p>
    <w:p w14:paraId="318CE60D" w14:textId="77777777" w:rsidR="001F229C" w:rsidRDefault="001F229C" w:rsidP="005E7828">
      <w:pPr>
        <w:pStyle w:val="a5"/>
        <w:rPr>
          <w:lang w:eastAsia="zh-HK"/>
        </w:rPr>
      </w:pPr>
    </w:p>
    <w:p w14:paraId="2F0D9A5D" w14:textId="77777777" w:rsidR="005E7828" w:rsidRDefault="005E7828" w:rsidP="005E7828">
      <w:pPr>
        <w:pStyle w:val="a5"/>
        <w:rPr>
          <w:lang w:eastAsia="zh-HK"/>
        </w:rPr>
      </w:pPr>
      <w:r>
        <w:rPr>
          <w:rFonts w:hint="eastAsia"/>
          <w:lang w:eastAsia="zh-HK"/>
        </w:rPr>
        <w:t xml:space="preserve">  ii) </w:t>
      </w:r>
      <w:r w:rsidRPr="005E7828">
        <w:rPr>
          <w:lang w:eastAsia="zh-HK"/>
        </w:rPr>
        <w:t>Personnel experience</w:t>
      </w:r>
    </w:p>
    <w:p w14:paraId="0FEBA0A1" w14:textId="77777777" w:rsidR="00385A81" w:rsidRDefault="00385A81" w:rsidP="005E7828">
      <w:pPr>
        <w:pStyle w:val="a5"/>
        <w:rPr>
          <w:lang w:eastAsia="zh-HK"/>
        </w:rPr>
      </w:pPr>
    </w:p>
    <w:p w14:paraId="4013B448" w14:textId="77777777" w:rsidR="00610A2A" w:rsidRDefault="00610A2A" w:rsidP="005E7828">
      <w:pPr>
        <w:pStyle w:val="a5"/>
        <w:ind w:leftChars="0" w:left="0"/>
        <w:rPr>
          <w:lang w:eastAsia="zh-HK"/>
        </w:rPr>
      </w:pPr>
      <w:r>
        <w:rPr>
          <w:lang w:eastAsia="zh-HK"/>
        </w:rPr>
        <w:t>III. Other</w:t>
      </w:r>
    </w:p>
    <w:p w14:paraId="4EF80A18" w14:textId="77777777" w:rsidR="00A41133" w:rsidRDefault="00610A2A" w:rsidP="00610A2A">
      <w:pPr>
        <w:pStyle w:val="a5"/>
        <w:ind w:leftChars="0" w:left="360"/>
        <w:rPr>
          <w:lang w:eastAsia="zh-HK"/>
        </w:rPr>
      </w:pPr>
      <w:r>
        <w:rPr>
          <w:lang w:eastAsia="zh-HK"/>
        </w:rPr>
        <w:t>Litigation</w:t>
      </w:r>
    </w:p>
    <w:p w14:paraId="1CA80FB1" w14:textId="77777777" w:rsidR="006F34BE" w:rsidRPr="006F34BE" w:rsidRDefault="006F34BE" w:rsidP="006F34BE">
      <w:pPr>
        <w:ind w:left="360"/>
        <w:rPr>
          <w:i/>
          <w:sz w:val="22"/>
          <w:lang w:eastAsia="zh-HK"/>
        </w:rPr>
      </w:pPr>
      <w:r w:rsidRPr="006F34BE">
        <w:rPr>
          <w:i/>
          <w:sz w:val="22"/>
          <w:lang w:eastAsia="zh-HK"/>
        </w:rPr>
        <w:t>The applicant shall disclose any pending litigation to which they are a party, including the disclosure of any outstanding judgment. If applicable, please explain.</w:t>
      </w:r>
    </w:p>
    <w:p w14:paraId="0501FD38" w14:textId="44143A95" w:rsidR="00A41133" w:rsidRDefault="006F34BE">
      <w:pPr>
        <w:pStyle w:val="a5"/>
        <w:ind w:leftChars="0" w:left="360"/>
        <w:rPr>
          <w:lang w:eastAsia="zh-HK"/>
        </w:rPr>
      </w:pPr>
      <w:r w:rsidRPr="006F34BE">
        <w:rPr>
          <w:i/>
          <w:sz w:val="22"/>
          <w:lang w:eastAsia="zh-HK"/>
        </w:rPr>
        <w:t>Statements regarding litigation will not carry any point value but are required.</w:t>
      </w:r>
    </w:p>
    <w:p w14:paraId="385BF176" w14:textId="77777777" w:rsidR="00A41133" w:rsidRDefault="00A41133" w:rsidP="00E06AD3">
      <w:pPr>
        <w:pStyle w:val="a5"/>
        <w:ind w:leftChars="0" w:left="360"/>
        <w:rPr>
          <w:lang w:eastAsia="zh-HK"/>
        </w:rPr>
      </w:pPr>
    </w:p>
    <w:p w14:paraId="6AF7702B" w14:textId="77777777" w:rsidR="00A41133" w:rsidRDefault="00A41133" w:rsidP="00E06AD3">
      <w:pPr>
        <w:pStyle w:val="a5"/>
        <w:ind w:leftChars="0" w:left="360"/>
        <w:rPr>
          <w:lang w:eastAsia="zh-HK"/>
        </w:rPr>
      </w:pPr>
    </w:p>
    <w:p w14:paraId="31971623" w14:textId="77777777" w:rsidR="00A41133" w:rsidRDefault="00A41133" w:rsidP="00E06AD3">
      <w:pPr>
        <w:pStyle w:val="a5"/>
        <w:ind w:leftChars="0" w:left="360"/>
        <w:rPr>
          <w:lang w:eastAsia="zh-HK"/>
        </w:rPr>
      </w:pPr>
    </w:p>
    <w:p w14:paraId="0C390194" w14:textId="77777777" w:rsidR="00233EEF" w:rsidRDefault="00233EEF" w:rsidP="00E06AD3">
      <w:pPr>
        <w:pStyle w:val="a5"/>
        <w:ind w:leftChars="0" w:left="360"/>
        <w:rPr>
          <w:lang w:eastAsia="zh-HK"/>
        </w:rPr>
      </w:pPr>
    </w:p>
    <w:p w14:paraId="01FE3B79" w14:textId="77777777" w:rsidR="00233EEF" w:rsidRDefault="00233EEF" w:rsidP="00E06AD3">
      <w:pPr>
        <w:pStyle w:val="a5"/>
        <w:ind w:leftChars="0" w:left="360"/>
        <w:rPr>
          <w:lang w:eastAsia="zh-HK"/>
        </w:rPr>
      </w:pPr>
    </w:p>
    <w:p w14:paraId="113C46FC" w14:textId="77777777" w:rsidR="00233EEF" w:rsidRDefault="00233EEF" w:rsidP="00E06AD3">
      <w:pPr>
        <w:pStyle w:val="a5"/>
        <w:ind w:leftChars="0" w:left="360"/>
        <w:rPr>
          <w:lang w:eastAsia="zh-HK"/>
        </w:rPr>
      </w:pPr>
    </w:p>
    <w:p w14:paraId="507BE39A" w14:textId="77777777" w:rsidR="00233EEF" w:rsidRDefault="00233EEF" w:rsidP="00E06AD3">
      <w:pPr>
        <w:pStyle w:val="a5"/>
        <w:ind w:leftChars="0" w:left="360"/>
        <w:rPr>
          <w:lang w:eastAsia="zh-HK"/>
        </w:rPr>
      </w:pPr>
    </w:p>
    <w:p w14:paraId="3BD76250" w14:textId="77777777" w:rsidR="00233EEF" w:rsidRDefault="00233EEF" w:rsidP="00E06AD3">
      <w:pPr>
        <w:pStyle w:val="a5"/>
        <w:ind w:leftChars="0" w:left="360"/>
        <w:rPr>
          <w:lang w:eastAsia="zh-HK"/>
        </w:rPr>
      </w:pPr>
    </w:p>
    <w:p w14:paraId="5D7DF191" w14:textId="77777777" w:rsidR="00385A81" w:rsidRDefault="00385A81" w:rsidP="00E06AD3">
      <w:pPr>
        <w:pStyle w:val="a5"/>
        <w:ind w:leftChars="0" w:left="360"/>
        <w:rPr>
          <w:lang w:eastAsia="zh-HK"/>
        </w:rPr>
      </w:pPr>
    </w:p>
    <w:p w14:paraId="43A9208A" w14:textId="77777777" w:rsidR="00385A81" w:rsidRDefault="00385A81" w:rsidP="00E06AD3">
      <w:pPr>
        <w:pStyle w:val="a5"/>
        <w:ind w:leftChars="0" w:left="360"/>
        <w:rPr>
          <w:lang w:eastAsia="zh-HK"/>
        </w:rPr>
      </w:pPr>
    </w:p>
    <w:p w14:paraId="4A52384E" w14:textId="77777777" w:rsidR="00385A81" w:rsidRDefault="00385A81" w:rsidP="00E06AD3">
      <w:pPr>
        <w:pStyle w:val="a5"/>
        <w:ind w:leftChars="0" w:left="360"/>
        <w:rPr>
          <w:lang w:eastAsia="zh-HK"/>
        </w:rPr>
      </w:pPr>
    </w:p>
    <w:p w14:paraId="4F46F0EF" w14:textId="77777777" w:rsidR="00385A81" w:rsidRDefault="00385A81" w:rsidP="00E06AD3">
      <w:pPr>
        <w:pStyle w:val="a5"/>
        <w:ind w:leftChars="0" w:left="360"/>
        <w:rPr>
          <w:lang w:eastAsia="zh-HK"/>
        </w:rPr>
      </w:pPr>
    </w:p>
    <w:p w14:paraId="6F95F08A" w14:textId="77777777" w:rsidR="00385A81" w:rsidRDefault="00385A81" w:rsidP="00E06AD3">
      <w:pPr>
        <w:pStyle w:val="a5"/>
        <w:ind w:leftChars="0" w:left="360"/>
        <w:rPr>
          <w:lang w:eastAsia="zh-HK"/>
        </w:rPr>
      </w:pPr>
    </w:p>
    <w:p w14:paraId="50E368F5" w14:textId="77777777" w:rsidR="00233EEF" w:rsidRDefault="00233EEF" w:rsidP="00E06AD3">
      <w:pPr>
        <w:pStyle w:val="a5"/>
        <w:ind w:leftChars="0" w:left="360"/>
        <w:rPr>
          <w:lang w:eastAsia="zh-HK"/>
        </w:rPr>
      </w:pPr>
    </w:p>
    <w:p w14:paraId="3F3E6D4C" w14:textId="77777777" w:rsidR="00233EEF" w:rsidRDefault="00233EEF" w:rsidP="00E06AD3">
      <w:pPr>
        <w:pStyle w:val="a5"/>
        <w:ind w:leftChars="0" w:left="360"/>
        <w:rPr>
          <w:lang w:eastAsia="zh-HK"/>
        </w:rPr>
      </w:pPr>
    </w:p>
    <w:p w14:paraId="58F3E4D5" w14:textId="77777777" w:rsidR="00233EEF" w:rsidRDefault="00233EEF" w:rsidP="00E06AD3">
      <w:pPr>
        <w:pStyle w:val="a5"/>
        <w:ind w:leftChars="0" w:left="360"/>
        <w:rPr>
          <w:lang w:eastAsia="zh-HK"/>
        </w:rPr>
      </w:pPr>
    </w:p>
    <w:p w14:paraId="1F9EB29F" w14:textId="77777777" w:rsidR="00A41133" w:rsidRDefault="00A41133" w:rsidP="00E06AD3">
      <w:pPr>
        <w:pStyle w:val="a5"/>
        <w:ind w:leftChars="0" w:left="360"/>
        <w:rPr>
          <w:lang w:eastAsia="zh-HK"/>
        </w:rPr>
      </w:pPr>
    </w:p>
    <w:p w14:paraId="7CEC4A4F" w14:textId="77777777" w:rsidR="00385A81" w:rsidRDefault="00385A81" w:rsidP="00E06AD3">
      <w:pPr>
        <w:pStyle w:val="a5"/>
        <w:ind w:leftChars="0" w:left="360"/>
        <w:rPr>
          <w:lang w:eastAsia="zh-HK"/>
        </w:rPr>
      </w:pPr>
    </w:p>
    <w:p w14:paraId="26373F2D" w14:textId="77777777" w:rsidR="00A41133" w:rsidRDefault="00A41133" w:rsidP="00E06AD3">
      <w:pPr>
        <w:pStyle w:val="a5"/>
        <w:ind w:leftChars="0" w:left="360"/>
        <w:rPr>
          <w:lang w:eastAsia="zh-HK"/>
        </w:rPr>
      </w:pPr>
    </w:p>
    <w:p w14:paraId="307F6AC7" w14:textId="77777777" w:rsidR="00A41133" w:rsidRDefault="00A41133" w:rsidP="00E06AD3">
      <w:pPr>
        <w:pStyle w:val="a5"/>
        <w:ind w:leftChars="0" w:left="360"/>
        <w:rPr>
          <w:lang w:eastAsia="zh-HK"/>
        </w:rPr>
      </w:pPr>
    </w:p>
    <w:p w14:paraId="23302E6F" w14:textId="77777777" w:rsidR="00A41133" w:rsidRDefault="00A41133" w:rsidP="00E06AD3">
      <w:pPr>
        <w:pStyle w:val="a5"/>
        <w:ind w:leftChars="0" w:left="360"/>
        <w:rPr>
          <w:lang w:eastAsia="zh-HK"/>
        </w:rPr>
      </w:pPr>
      <w:r>
        <w:rPr>
          <w:lang w:eastAsia="zh-HK"/>
        </w:rPr>
        <w:t>Name of Applicant:  ______________________________________</w:t>
      </w:r>
    </w:p>
    <w:p w14:paraId="0A721F82" w14:textId="77777777" w:rsidR="00A41133" w:rsidRDefault="00A41133" w:rsidP="00E06AD3">
      <w:pPr>
        <w:pStyle w:val="a5"/>
        <w:ind w:leftChars="0" w:left="360"/>
        <w:rPr>
          <w:lang w:eastAsia="zh-HK"/>
        </w:rPr>
      </w:pPr>
    </w:p>
    <w:p w14:paraId="572F8721" w14:textId="77777777" w:rsidR="00A41133" w:rsidRDefault="00A41133" w:rsidP="00E06AD3">
      <w:pPr>
        <w:pStyle w:val="a5"/>
        <w:ind w:leftChars="0" w:left="360"/>
        <w:rPr>
          <w:lang w:eastAsia="zh-HK"/>
        </w:rPr>
      </w:pPr>
      <w:r>
        <w:rPr>
          <w:lang w:eastAsia="zh-HK"/>
        </w:rPr>
        <w:t>Signature of Person Authorized              Company Chop</w:t>
      </w:r>
    </w:p>
    <w:p w14:paraId="555FF313" w14:textId="77777777" w:rsidR="00A41133" w:rsidRDefault="00A41133" w:rsidP="00E06AD3">
      <w:pPr>
        <w:pStyle w:val="a5"/>
        <w:ind w:leftChars="0" w:left="360"/>
        <w:rPr>
          <w:lang w:eastAsia="zh-HK"/>
        </w:rPr>
      </w:pPr>
      <w:r>
        <w:rPr>
          <w:lang w:eastAsia="zh-HK"/>
        </w:rPr>
        <w:t>to sign Proposal:</w:t>
      </w:r>
    </w:p>
    <w:p w14:paraId="5CFD03EE" w14:textId="77777777" w:rsidR="00A41133" w:rsidRDefault="00A41133" w:rsidP="00E06AD3">
      <w:pPr>
        <w:pStyle w:val="a5"/>
        <w:ind w:leftChars="0" w:left="360"/>
        <w:rPr>
          <w:lang w:eastAsia="zh-HK"/>
        </w:rPr>
      </w:pPr>
    </w:p>
    <w:p w14:paraId="718CAE1B" w14:textId="77777777" w:rsidR="00A41133" w:rsidRDefault="00A41133" w:rsidP="00E06AD3">
      <w:pPr>
        <w:pStyle w:val="a5"/>
        <w:ind w:leftChars="0" w:left="360"/>
        <w:rPr>
          <w:lang w:eastAsia="zh-HK"/>
        </w:rPr>
      </w:pPr>
      <w:r>
        <w:rPr>
          <w:lang w:eastAsia="zh-HK"/>
        </w:rPr>
        <w:t>__________________________             ___________________________</w:t>
      </w:r>
    </w:p>
    <w:p w14:paraId="3D002A2F" w14:textId="77777777" w:rsidR="00A41133" w:rsidRDefault="00A41133" w:rsidP="00E06AD3">
      <w:pPr>
        <w:pStyle w:val="a5"/>
        <w:ind w:leftChars="0" w:left="360"/>
        <w:rPr>
          <w:lang w:eastAsia="zh-HK"/>
        </w:rPr>
      </w:pPr>
    </w:p>
    <w:p w14:paraId="4A5F27F6" w14:textId="77777777" w:rsidR="00A41133" w:rsidRDefault="00A41133" w:rsidP="00A41133">
      <w:pPr>
        <w:pStyle w:val="a5"/>
        <w:ind w:leftChars="0" w:left="360"/>
        <w:rPr>
          <w:lang w:eastAsia="zh-HK"/>
        </w:rPr>
      </w:pPr>
      <w:r>
        <w:rPr>
          <w:rFonts w:hint="eastAsia"/>
          <w:lang w:eastAsia="zh-HK"/>
        </w:rPr>
        <w:t>Name in Block Letters:</w:t>
      </w:r>
      <w:r>
        <w:rPr>
          <w:lang w:eastAsia="zh-HK"/>
        </w:rPr>
        <w:t xml:space="preserve">                     Date:</w:t>
      </w:r>
    </w:p>
    <w:p w14:paraId="3F8CEEDF" w14:textId="77777777" w:rsidR="00A41133" w:rsidRPr="00A41133" w:rsidRDefault="00A41133" w:rsidP="00E06AD3">
      <w:pPr>
        <w:pStyle w:val="a5"/>
        <w:ind w:leftChars="0" w:left="360"/>
        <w:rPr>
          <w:lang w:eastAsia="zh-HK"/>
        </w:rPr>
      </w:pPr>
    </w:p>
    <w:p w14:paraId="1CB4A712" w14:textId="77777777" w:rsidR="00A41133" w:rsidRDefault="00A41133" w:rsidP="00E06AD3">
      <w:pPr>
        <w:pStyle w:val="a5"/>
        <w:ind w:leftChars="0" w:left="360"/>
        <w:rPr>
          <w:lang w:eastAsia="zh-HK"/>
        </w:rPr>
      </w:pPr>
      <w:r>
        <w:rPr>
          <w:rFonts w:hint="eastAsia"/>
          <w:lang w:eastAsia="zh-HK"/>
        </w:rPr>
        <w:t>_____________________</w:t>
      </w:r>
      <w:r>
        <w:rPr>
          <w:lang w:eastAsia="zh-HK"/>
        </w:rPr>
        <w:t xml:space="preserve">                  ___________________________</w:t>
      </w:r>
    </w:p>
    <w:p w14:paraId="597A3102" w14:textId="77777777" w:rsidR="00A41133" w:rsidRDefault="00A41133" w:rsidP="00E06AD3">
      <w:pPr>
        <w:pStyle w:val="a5"/>
        <w:ind w:leftChars="0" w:left="360"/>
        <w:rPr>
          <w:lang w:eastAsia="zh-HK"/>
        </w:rPr>
      </w:pPr>
      <w:r>
        <w:rPr>
          <w:rFonts w:hint="eastAsia"/>
          <w:lang w:eastAsia="zh-HK"/>
        </w:rPr>
        <w:t>Telephone No.</w:t>
      </w:r>
      <w:r w:rsidR="00AC118C">
        <w:rPr>
          <w:lang w:eastAsia="zh-HK"/>
        </w:rPr>
        <w:t xml:space="preserve"> :                          Fax No. :</w:t>
      </w:r>
    </w:p>
    <w:p w14:paraId="3FB700E7" w14:textId="77777777" w:rsidR="00AC118C" w:rsidRDefault="00AC118C" w:rsidP="00E06AD3">
      <w:pPr>
        <w:pStyle w:val="a5"/>
        <w:ind w:leftChars="0" w:left="360"/>
        <w:rPr>
          <w:lang w:eastAsia="zh-HK"/>
        </w:rPr>
      </w:pPr>
    </w:p>
    <w:p w14:paraId="2F263EC2" w14:textId="176E60E9" w:rsidR="00233EEF" w:rsidRDefault="00AC118C">
      <w:pPr>
        <w:pStyle w:val="a5"/>
        <w:ind w:leftChars="0" w:left="360"/>
        <w:rPr>
          <w:lang w:eastAsia="zh-HK"/>
        </w:rPr>
      </w:pPr>
      <w:r>
        <w:rPr>
          <w:lang w:eastAsia="zh-HK"/>
        </w:rPr>
        <w:t>_____________________                  ___________________________</w:t>
      </w:r>
    </w:p>
    <w:p w14:paraId="69427396" w14:textId="77777777" w:rsidR="007555BE" w:rsidRDefault="00BE3744" w:rsidP="00817CA5">
      <w:pPr>
        <w:rPr>
          <w:b/>
          <w:sz w:val="28"/>
          <w:lang w:eastAsia="zh-HK"/>
        </w:rPr>
      </w:pPr>
      <w:r w:rsidRPr="00645017">
        <w:rPr>
          <w:b/>
          <w:sz w:val="28"/>
          <w:lang w:eastAsia="zh-HK"/>
        </w:rPr>
        <w:t xml:space="preserve">SCHEDULE </w:t>
      </w:r>
      <w:r>
        <w:rPr>
          <w:b/>
          <w:sz w:val="28"/>
          <w:lang w:eastAsia="zh-HK"/>
        </w:rPr>
        <w:t>2</w:t>
      </w:r>
      <w:r w:rsidRPr="00645017">
        <w:rPr>
          <w:b/>
          <w:sz w:val="28"/>
          <w:lang w:eastAsia="zh-HK"/>
        </w:rPr>
        <w:t xml:space="preserve"> – </w:t>
      </w:r>
      <w:r>
        <w:rPr>
          <w:b/>
          <w:sz w:val="28"/>
          <w:lang w:eastAsia="zh-HK"/>
        </w:rPr>
        <w:t>Price Schedule</w:t>
      </w:r>
    </w:p>
    <w:p w14:paraId="35593CE6" w14:textId="77777777" w:rsidR="00BE3744" w:rsidRDefault="00BE3744" w:rsidP="00817CA5">
      <w:pPr>
        <w:rPr>
          <w:b/>
          <w:sz w:val="28"/>
          <w:lang w:eastAsia="zh-HK"/>
        </w:rPr>
      </w:pPr>
    </w:p>
    <w:p w14:paraId="3B82239D" w14:textId="77777777" w:rsidR="00BE3744" w:rsidRDefault="00BE3744" w:rsidP="00817CA5">
      <w:pPr>
        <w:rPr>
          <w:lang w:eastAsia="zh-HK"/>
        </w:rPr>
      </w:pPr>
      <w:r w:rsidRPr="00BE3744">
        <w:rPr>
          <w:lang w:eastAsia="zh-HK"/>
        </w:rPr>
        <w:t>The charges for the implementation by phases shall include all service charges identified to be necessary for the successful implementation of the services.</w:t>
      </w:r>
    </w:p>
    <w:p w14:paraId="0A9D12A2" w14:textId="77777777" w:rsidR="00BE3744" w:rsidRDefault="00BE3744" w:rsidP="00817CA5">
      <w:pPr>
        <w:rPr>
          <w:lang w:eastAsia="zh-HK"/>
        </w:rPr>
      </w:pPr>
    </w:p>
    <w:p w14:paraId="46E08719" w14:textId="77777777" w:rsidR="00B872A4" w:rsidRDefault="00B872A4" w:rsidP="00817CA5">
      <w:pPr>
        <w:rPr>
          <w:lang w:eastAsia="zh-HK"/>
        </w:rPr>
      </w:pPr>
      <w:r>
        <w:rPr>
          <w:rFonts w:hint="eastAsia"/>
          <w:lang w:eastAsia="zh-HK"/>
        </w:rPr>
        <w:t xml:space="preserve">Minimum </w:t>
      </w:r>
      <w:r>
        <w:rPr>
          <w:lang w:eastAsia="zh-HK"/>
        </w:rPr>
        <w:t xml:space="preserve">number of </w:t>
      </w:r>
      <w:r>
        <w:rPr>
          <w:rFonts w:hint="eastAsia"/>
          <w:lang w:eastAsia="zh-HK"/>
        </w:rPr>
        <w:t xml:space="preserve">Vaccine </w:t>
      </w:r>
      <w:r>
        <w:rPr>
          <w:lang w:eastAsia="zh-HK"/>
        </w:rPr>
        <w:t xml:space="preserve">required </w:t>
      </w:r>
      <w:r>
        <w:rPr>
          <w:rFonts w:hint="eastAsia"/>
          <w:lang w:eastAsia="zh-HK"/>
        </w:rPr>
        <w:t xml:space="preserve">per </w:t>
      </w:r>
      <w:r>
        <w:rPr>
          <w:lang w:eastAsia="zh-HK"/>
        </w:rPr>
        <w:t>S</w:t>
      </w:r>
      <w:r>
        <w:rPr>
          <w:rFonts w:hint="eastAsia"/>
          <w:lang w:eastAsia="zh-HK"/>
        </w:rPr>
        <w:t>ession</w:t>
      </w:r>
      <w:r>
        <w:rPr>
          <w:lang w:eastAsia="zh-HK"/>
        </w:rPr>
        <w:t xml:space="preserve"> (3 hours)</w:t>
      </w:r>
      <w:r>
        <w:rPr>
          <w:rFonts w:hint="eastAsia"/>
          <w:lang w:eastAsia="zh-HK"/>
        </w:rPr>
        <w:t>:</w:t>
      </w:r>
      <w:r>
        <w:rPr>
          <w:lang w:eastAsia="zh-HK"/>
        </w:rPr>
        <w:t xml:space="preserve"> ___________________________________________________________________________</w:t>
      </w:r>
    </w:p>
    <w:p w14:paraId="2EABB767" w14:textId="77777777" w:rsidR="00B872A4" w:rsidRDefault="00B872A4" w:rsidP="00817CA5">
      <w:pPr>
        <w:rPr>
          <w:lang w:eastAsia="zh-HK"/>
        </w:rPr>
      </w:pPr>
    </w:p>
    <w:p w14:paraId="0CA7C4C9" w14:textId="77777777" w:rsidR="00BE3744" w:rsidRPr="00C57787" w:rsidRDefault="00BE3744" w:rsidP="00817CA5">
      <w:pPr>
        <w:rPr>
          <w:color w:val="000000" w:themeColor="text1"/>
          <w:lang w:eastAsia="zh-HK"/>
        </w:rPr>
      </w:pPr>
      <w:r w:rsidRPr="00C57787">
        <w:rPr>
          <w:color w:val="000000" w:themeColor="text1"/>
          <w:lang w:eastAsia="zh-HK"/>
        </w:rPr>
        <w:t>Charges for provision of Influenza Vaccination Services:</w:t>
      </w:r>
    </w:p>
    <w:p w14:paraId="1B3508BF" w14:textId="77777777" w:rsidR="00B872A4" w:rsidRPr="00C57787" w:rsidRDefault="00B872A4" w:rsidP="00817CA5">
      <w:pPr>
        <w:rPr>
          <w:color w:val="000000" w:themeColor="text1"/>
          <w:lang w:eastAsia="zh-HK"/>
        </w:rPr>
      </w:pPr>
      <w:r w:rsidRPr="00C57787">
        <w:rPr>
          <w:color w:val="000000" w:themeColor="text1"/>
          <w:lang w:eastAsia="zh-HK"/>
        </w:rPr>
        <w:t>(Include staff cost and other expenses incurred)</w:t>
      </w:r>
    </w:p>
    <w:tbl>
      <w:tblPr>
        <w:tblStyle w:val="ab"/>
        <w:tblW w:w="0" w:type="auto"/>
        <w:tblLook w:val="04A0" w:firstRow="1" w:lastRow="0" w:firstColumn="1" w:lastColumn="0" w:noHBand="0" w:noVBand="1"/>
      </w:tblPr>
      <w:tblGrid>
        <w:gridCol w:w="3020"/>
        <w:gridCol w:w="3021"/>
        <w:gridCol w:w="3021"/>
      </w:tblGrid>
      <w:tr w:rsidR="00732CB8" w:rsidRPr="00732CB8" w14:paraId="6A74F273" w14:textId="77777777" w:rsidTr="00233EEF">
        <w:tc>
          <w:tcPr>
            <w:tcW w:w="3020" w:type="dxa"/>
          </w:tcPr>
          <w:p w14:paraId="5C9D43ED" w14:textId="77777777" w:rsidR="00233EEF" w:rsidRPr="00C57787" w:rsidRDefault="00233EEF" w:rsidP="00817CA5">
            <w:pPr>
              <w:rPr>
                <w:color w:val="000000" w:themeColor="text1"/>
                <w:lang w:eastAsia="zh-HK"/>
              </w:rPr>
            </w:pPr>
            <w:r w:rsidRPr="00C57787">
              <w:rPr>
                <w:color w:val="000000" w:themeColor="text1"/>
                <w:lang w:eastAsia="zh-HK"/>
              </w:rPr>
              <w:t>No of vaccine provided</w:t>
            </w:r>
          </w:p>
        </w:tc>
        <w:tc>
          <w:tcPr>
            <w:tcW w:w="3021" w:type="dxa"/>
          </w:tcPr>
          <w:p w14:paraId="1843D250" w14:textId="77777777" w:rsidR="00233EEF" w:rsidRPr="00C57787" w:rsidRDefault="00233EEF" w:rsidP="00B872A4">
            <w:pPr>
              <w:rPr>
                <w:color w:val="000000" w:themeColor="text1"/>
                <w:lang w:eastAsia="zh-HK"/>
              </w:rPr>
            </w:pPr>
            <w:r w:rsidRPr="00C57787">
              <w:rPr>
                <w:color w:val="000000" w:themeColor="text1"/>
                <w:lang w:eastAsia="zh-HK"/>
              </w:rPr>
              <w:t>Unit Price</w:t>
            </w:r>
            <w:r w:rsidR="00B872A4" w:rsidRPr="00C57787">
              <w:rPr>
                <w:color w:val="000000" w:themeColor="text1"/>
                <w:lang w:eastAsia="zh-HK"/>
              </w:rPr>
              <w:t xml:space="preserve"> (per Vaccine)</w:t>
            </w:r>
          </w:p>
        </w:tc>
        <w:tc>
          <w:tcPr>
            <w:tcW w:w="3021" w:type="dxa"/>
          </w:tcPr>
          <w:p w14:paraId="7CE7FA29" w14:textId="77777777" w:rsidR="00233EEF" w:rsidRPr="00C57787" w:rsidRDefault="00233EEF" w:rsidP="00817CA5">
            <w:pPr>
              <w:rPr>
                <w:color w:val="000000" w:themeColor="text1"/>
                <w:lang w:eastAsia="zh-HK"/>
              </w:rPr>
            </w:pPr>
            <w:r w:rsidRPr="00C57787">
              <w:rPr>
                <w:color w:val="000000" w:themeColor="text1"/>
                <w:lang w:eastAsia="zh-HK"/>
              </w:rPr>
              <w:t>Remarks</w:t>
            </w:r>
          </w:p>
        </w:tc>
      </w:tr>
      <w:tr w:rsidR="00732CB8" w:rsidRPr="00732CB8" w14:paraId="1AF5B652" w14:textId="77777777" w:rsidTr="00233EEF">
        <w:tc>
          <w:tcPr>
            <w:tcW w:w="3020" w:type="dxa"/>
          </w:tcPr>
          <w:p w14:paraId="238613D9" w14:textId="77777777" w:rsidR="00233EEF" w:rsidRPr="00C57787" w:rsidRDefault="00B872A4" w:rsidP="00817CA5">
            <w:pPr>
              <w:rPr>
                <w:color w:val="000000" w:themeColor="text1"/>
                <w:lang w:eastAsia="zh-HK"/>
              </w:rPr>
            </w:pPr>
            <w:r w:rsidRPr="00C57787">
              <w:rPr>
                <w:rFonts w:ascii="Times New Roman" w:hAnsi="Times New Roman" w:cs="Times New Roman"/>
                <w:color w:val="000000" w:themeColor="text1"/>
                <w:lang w:eastAsia="zh-HK"/>
              </w:rPr>
              <w:t>≤</w:t>
            </w:r>
            <w:r w:rsidR="00233EEF" w:rsidRPr="00C57787">
              <w:rPr>
                <w:color w:val="000000" w:themeColor="text1"/>
                <w:lang w:eastAsia="zh-HK"/>
              </w:rPr>
              <w:t>1000 Vaccine</w:t>
            </w:r>
          </w:p>
          <w:p w14:paraId="69B43F26" w14:textId="77777777" w:rsidR="00233EEF" w:rsidRPr="00C57787" w:rsidRDefault="00233EEF" w:rsidP="00817CA5">
            <w:pPr>
              <w:rPr>
                <w:color w:val="000000" w:themeColor="text1"/>
                <w:lang w:eastAsia="zh-HK"/>
              </w:rPr>
            </w:pPr>
          </w:p>
        </w:tc>
        <w:tc>
          <w:tcPr>
            <w:tcW w:w="3021" w:type="dxa"/>
          </w:tcPr>
          <w:p w14:paraId="42E79468" w14:textId="77777777" w:rsidR="00233EEF" w:rsidRPr="00C57787" w:rsidRDefault="00233EEF" w:rsidP="00817CA5">
            <w:pPr>
              <w:rPr>
                <w:color w:val="000000" w:themeColor="text1"/>
                <w:lang w:eastAsia="zh-HK"/>
              </w:rPr>
            </w:pPr>
          </w:p>
        </w:tc>
        <w:tc>
          <w:tcPr>
            <w:tcW w:w="3021" w:type="dxa"/>
          </w:tcPr>
          <w:p w14:paraId="4935406F" w14:textId="77777777" w:rsidR="00233EEF" w:rsidRPr="00C57787" w:rsidRDefault="00233EEF" w:rsidP="00817CA5">
            <w:pPr>
              <w:rPr>
                <w:color w:val="000000" w:themeColor="text1"/>
                <w:lang w:eastAsia="zh-HK"/>
              </w:rPr>
            </w:pPr>
          </w:p>
        </w:tc>
      </w:tr>
      <w:tr w:rsidR="00732CB8" w:rsidRPr="00732CB8" w14:paraId="486D9D2F" w14:textId="77777777" w:rsidTr="00233EEF">
        <w:tc>
          <w:tcPr>
            <w:tcW w:w="3020" w:type="dxa"/>
          </w:tcPr>
          <w:p w14:paraId="5F603304" w14:textId="77777777" w:rsidR="00233EEF" w:rsidRPr="00C57787" w:rsidRDefault="00233EEF" w:rsidP="00817CA5">
            <w:pPr>
              <w:rPr>
                <w:color w:val="000000" w:themeColor="text1"/>
                <w:lang w:eastAsia="zh-HK"/>
              </w:rPr>
            </w:pPr>
            <w:r w:rsidRPr="00C57787">
              <w:rPr>
                <w:color w:val="000000" w:themeColor="text1"/>
                <w:lang w:eastAsia="zh-HK"/>
              </w:rPr>
              <w:t>1001-2000 Vaccine</w:t>
            </w:r>
          </w:p>
          <w:p w14:paraId="08920862" w14:textId="77777777" w:rsidR="00233EEF" w:rsidRPr="00C57787" w:rsidRDefault="00233EEF" w:rsidP="00817CA5">
            <w:pPr>
              <w:rPr>
                <w:color w:val="000000" w:themeColor="text1"/>
                <w:lang w:eastAsia="zh-HK"/>
              </w:rPr>
            </w:pPr>
          </w:p>
        </w:tc>
        <w:tc>
          <w:tcPr>
            <w:tcW w:w="3021" w:type="dxa"/>
          </w:tcPr>
          <w:p w14:paraId="6558489A" w14:textId="77777777" w:rsidR="00233EEF" w:rsidRPr="00C57787" w:rsidRDefault="00233EEF" w:rsidP="00817CA5">
            <w:pPr>
              <w:rPr>
                <w:color w:val="000000" w:themeColor="text1"/>
                <w:lang w:eastAsia="zh-HK"/>
              </w:rPr>
            </w:pPr>
          </w:p>
        </w:tc>
        <w:tc>
          <w:tcPr>
            <w:tcW w:w="3021" w:type="dxa"/>
          </w:tcPr>
          <w:p w14:paraId="06E63436" w14:textId="77777777" w:rsidR="00233EEF" w:rsidRPr="00C57787" w:rsidRDefault="00233EEF" w:rsidP="00817CA5">
            <w:pPr>
              <w:rPr>
                <w:color w:val="000000" w:themeColor="text1"/>
                <w:lang w:eastAsia="zh-HK"/>
              </w:rPr>
            </w:pPr>
          </w:p>
        </w:tc>
      </w:tr>
      <w:tr w:rsidR="00732CB8" w:rsidRPr="00732CB8" w14:paraId="7A543795" w14:textId="77777777" w:rsidTr="00233EEF">
        <w:tc>
          <w:tcPr>
            <w:tcW w:w="3020" w:type="dxa"/>
          </w:tcPr>
          <w:p w14:paraId="3033FC4D" w14:textId="77777777" w:rsidR="00233EEF" w:rsidRPr="00C57787" w:rsidRDefault="00233EEF" w:rsidP="00817CA5">
            <w:pPr>
              <w:rPr>
                <w:color w:val="000000" w:themeColor="text1"/>
                <w:lang w:eastAsia="zh-HK"/>
              </w:rPr>
            </w:pPr>
            <w:r w:rsidRPr="00C57787">
              <w:rPr>
                <w:color w:val="000000" w:themeColor="text1"/>
                <w:lang w:eastAsia="zh-HK"/>
              </w:rPr>
              <w:t>2001-4000 Vaccine</w:t>
            </w:r>
          </w:p>
          <w:p w14:paraId="5562E2D9" w14:textId="77777777" w:rsidR="00233EEF" w:rsidRPr="00C57787" w:rsidRDefault="00233EEF" w:rsidP="00817CA5">
            <w:pPr>
              <w:rPr>
                <w:color w:val="000000" w:themeColor="text1"/>
                <w:lang w:eastAsia="zh-HK"/>
              </w:rPr>
            </w:pPr>
          </w:p>
        </w:tc>
        <w:tc>
          <w:tcPr>
            <w:tcW w:w="3021" w:type="dxa"/>
          </w:tcPr>
          <w:p w14:paraId="4DA5869B" w14:textId="77777777" w:rsidR="00233EEF" w:rsidRPr="00C57787" w:rsidRDefault="00233EEF" w:rsidP="00817CA5">
            <w:pPr>
              <w:rPr>
                <w:color w:val="000000" w:themeColor="text1"/>
                <w:lang w:eastAsia="zh-HK"/>
              </w:rPr>
            </w:pPr>
          </w:p>
        </w:tc>
        <w:tc>
          <w:tcPr>
            <w:tcW w:w="3021" w:type="dxa"/>
          </w:tcPr>
          <w:p w14:paraId="6229D81A" w14:textId="77777777" w:rsidR="00233EEF" w:rsidRPr="00C57787" w:rsidRDefault="00233EEF" w:rsidP="00817CA5">
            <w:pPr>
              <w:rPr>
                <w:color w:val="000000" w:themeColor="text1"/>
                <w:lang w:eastAsia="zh-HK"/>
              </w:rPr>
            </w:pPr>
          </w:p>
        </w:tc>
      </w:tr>
      <w:tr w:rsidR="00732CB8" w:rsidRPr="00732CB8" w14:paraId="3AC22B5C" w14:textId="77777777" w:rsidTr="00233EEF">
        <w:tc>
          <w:tcPr>
            <w:tcW w:w="3020" w:type="dxa"/>
          </w:tcPr>
          <w:p w14:paraId="0BE53CAD" w14:textId="77777777" w:rsidR="00233EEF" w:rsidRPr="00C57787" w:rsidRDefault="00233EEF" w:rsidP="00817CA5">
            <w:pPr>
              <w:rPr>
                <w:color w:val="000000" w:themeColor="text1"/>
                <w:lang w:eastAsia="zh-HK"/>
              </w:rPr>
            </w:pPr>
            <w:r w:rsidRPr="00C57787">
              <w:rPr>
                <w:color w:val="000000" w:themeColor="text1"/>
                <w:lang w:eastAsia="zh-HK"/>
              </w:rPr>
              <w:t>&gt;4000 Vaccine.</w:t>
            </w:r>
          </w:p>
          <w:p w14:paraId="745581E6" w14:textId="77777777" w:rsidR="00233EEF" w:rsidRPr="00C57787" w:rsidRDefault="00233EEF" w:rsidP="00817CA5">
            <w:pPr>
              <w:rPr>
                <w:color w:val="000000" w:themeColor="text1"/>
                <w:lang w:eastAsia="zh-HK"/>
              </w:rPr>
            </w:pPr>
          </w:p>
        </w:tc>
        <w:tc>
          <w:tcPr>
            <w:tcW w:w="3021" w:type="dxa"/>
          </w:tcPr>
          <w:p w14:paraId="0F655895" w14:textId="77777777" w:rsidR="00233EEF" w:rsidRPr="00C57787" w:rsidRDefault="00233EEF" w:rsidP="00817CA5">
            <w:pPr>
              <w:rPr>
                <w:color w:val="000000" w:themeColor="text1"/>
                <w:lang w:eastAsia="zh-HK"/>
              </w:rPr>
            </w:pPr>
          </w:p>
        </w:tc>
        <w:tc>
          <w:tcPr>
            <w:tcW w:w="3021" w:type="dxa"/>
          </w:tcPr>
          <w:p w14:paraId="3E0401B4" w14:textId="77777777" w:rsidR="00233EEF" w:rsidRPr="00C57787" w:rsidRDefault="00233EEF" w:rsidP="00817CA5">
            <w:pPr>
              <w:rPr>
                <w:color w:val="000000" w:themeColor="text1"/>
                <w:lang w:eastAsia="zh-HK"/>
              </w:rPr>
            </w:pPr>
          </w:p>
        </w:tc>
      </w:tr>
      <w:tr w:rsidR="00732CB8" w:rsidRPr="00732CB8" w14:paraId="1D91BF73" w14:textId="77777777" w:rsidTr="00233EEF">
        <w:tc>
          <w:tcPr>
            <w:tcW w:w="3020" w:type="dxa"/>
          </w:tcPr>
          <w:p w14:paraId="46064183" w14:textId="77777777" w:rsidR="00233EEF" w:rsidRPr="00C57787" w:rsidRDefault="00233EEF" w:rsidP="00817CA5">
            <w:pPr>
              <w:rPr>
                <w:color w:val="000000" w:themeColor="text1"/>
                <w:lang w:eastAsia="zh-HK"/>
              </w:rPr>
            </w:pPr>
            <w:r w:rsidRPr="00C57787">
              <w:rPr>
                <w:color w:val="000000" w:themeColor="text1"/>
                <w:lang w:eastAsia="zh-HK"/>
              </w:rPr>
              <w:t xml:space="preserve">Others </w:t>
            </w:r>
          </w:p>
          <w:p w14:paraId="790C174D" w14:textId="77777777" w:rsidR="00233EEF" w:rsidRPr="00C57787" w:rsidRDefault="00233EEF" w:rsidP="00817CA5">
            <w:pPr>
              <w:rPr>
                <w:color w:val="000000" w:themeColor="text1"/>
                <w:lang w:eastAsia="zh-HK"/>
              </w:rPr>
            </w:pPr>
            <w:r w:rsidRPr="00C57787">
              <w:rPr>
                <w:color w:val="000000" w:themeColor="text1"/>
                <w:lang w:eastAsia="zh-HK"/>
              </w:rPr>
              <w:t>(Please Specify:</w:t>
            </w:r>
          </w:p>
          <w:p w14:paraId="5FE6E792" w14:textId="77777777" w:rsidR="00233EEF" w:rsidRPr="00C57787" w:rsidRDefault="00233EEF" w:rsidP="00817CA5">
            <w:pPr>
              <w:rPr>
                <w:color w:val="000000" w:themeColor="text1"/>
                <w:lang w:eastAsia="zh-HK"/>
              </w:rPr>
            </w:pPr>
          </w:p>
          <w:p w14:paraId="384EBCF5" w14:textId="77777777" w:rsidR="00233EEF" w:rsidRPr="00C57787" w:rsidRDefault="00233EEF" w:rsidP="00817CA5">
            <w:pPr>
              <w:rPr>
                <w:color w:val="000000" w:themeColor="text1"/>
                <w:lang w:eastAsia="zh-HK"/>
              </w:rPr>
            </w:pPr>
          </w:p>
        </w:tc>
        <w:tc>
          <w:tcPr>
            <w:tcW w:w="3021" w:type="dxa"/>
          </w:tcPr>
          <w:p w14:paraId="3FB3D294" w14:textId="77777777" w:rsidR="00233EEF" w:rsidRPr="00C57787" w:rsidRDefault="00233EEF" w:rsidP="00817CA5">
            <w:pPr>
              <w:rPr>
                <w:color w:val="000000" w:themeColor="text1"/>
                <w:lang w:eastAsia="zh-HK"/>
              </w:rPr>
            </w:pPr>
          </w:p>
        </w:tc>
        <w:tc>
          <w:tcPr>
            <w:tcW w:w="3021" w:type="dxa"/>
          </w:tcPr>
          <w:p w14:paraId="70A24DDB" w14:textId="77777777" w:rsidR="00233EEF" w:rsidRPr="00C57787" w:rsidRDefault="00233EEF" w:rsidP="00817CA5">
            <w:pPr>
              <w:rPr>
                <w:color w:val="000000" w:themeColor="text1"/>
                <w:lang w:eastAsia="zh-HK"/>
              </w:rPr>
            </w:pPr>
          </w:p>
        </w:tc>
      </w:tr>
    </w:tbl>
    <w:p w14:paraId="7B6A6009" w14:textId="77777777" w:rsidR="00BE3744" w:rsidRDefault="00BE3744" w:rsidP="00817CA5">
      <w:pPr>
        <w:rPr>
          <w:lang w:eastAsia="zh-HK"/>
        </w:rPr>
      </w:pPr>
    </w:p>
    <w:p w14:paraId="3AF3417D" w14:textId="77777777" w:rsidR="00BE3744" w:rsidRDefault="00BE3744" w:rsidP="00817CA5">
      <w:pPr>
        <w:rPr>
          <w:lang w:eastAsia="zh-HK"/>
        </w:rPr>
      </w:pPr>
    </w:p>
    <w:p w14:paraId="21243AF1" w14:textId="63230004" w:rsidR="00BE3744" w:rsidRDefault="00BE3744" w:rsidP="00817CA5">
      <w:pPr>
        <w:rPr>
          <w:lang w:eastAsia="zh-HK"/>
        </w:rPr>
      </w:pPr>
      <w:r>
        <w:rPr>
          <w:lang w:eastAsia="zh-HK"/>
        </w:rPr>
        <w:t>Name of Service Provider</w:t>
      </w:r>
      <w:r w:rsidR="00C57787" w:rsidRPr="00C57787">
        <w:rPr>
          <w:lang w:eastAsia="zh-HK"/>
        </w:rPr>
        <w:t>:</w:t>
      </w:r>
      <w:r w:rsidR="00C57787">
        <w:rPr>
          <w:lang w:eastAsia="zh-HK"/>
        </w:rPr>
        <w:t xml:space="preserve"> _</w:t>
      </w:r>
      <w:r w:rsidR="00233EEF">
        <w:rPr>
          <w:lang w:eastAsia="zh-HK"/>
        </w:rPr>
        <w:t>____________________________________________________</w:t>
      </w:r>
    </w:p>
    <w:p w14:paraId="05F603ED" w14:textId="77777777" w:rsidR="00233EEF" w:rsidRDefault="00233EEF" w:rsidP="00817CA5">
      <w:pPr>
        <w:rPr>
          <w:lang w:eastAsia="zh-HK"/>
        </w:rPr>
      </w:pPr>
    </w:p>
    <w:p w14:paraId="4A013C71" w14:textId="77777777" w:rsidR="00233EEF" w:rsidRDefault="00233EEF" w:rsidP="00817CA5">
      <w:pPr>
        <w:rPr>
          <w:lang w:eastAsia="zh-HK"/>
        </w:rPr>
      </w:pPr>
    </w:p>
    <w:p w14:paraId="2C788E5F" w14:textId="77777777" w:rsidR="00BE3744" w:rsidRDefault="00BE3744" w:rsidP="00817CA5">
      <w:pPr>
        <w:rPr>
          <w:lang w:eastAsia="zh-HK"/>
        </w:rPr>
      </w:pPr>
      <w:r>
        <w:rPr>
          <w:rFonts w:hint="eastAsia"/>
          <w:lang w:eastAsia="zh-HK"/>
        </w:rPr>
        <w:t xml:space="preserve">Signature of Person Authorized to </w:t>
      </w:r>
      <w:r>
        <w:rPr>
          <w:lang w:eastAsia="zh-HK"/>
        </w:rPr>
        <w:t>sign</w:t>
      </w:r>
      <w:r w:rsidR="00233EEF">
        <w:rPr>
          <w:lang w:eastAsia="zh-HK"/>
        </w:rPr>
        <w:t>: __________________________________________</w:t>
      </w:r>
    </w:p>
    <w:p w14:paraId="27FAABC1" w14:textId="77777777" w:rsidR="00233EEF" w:rsidRDefault="00233EEF" w:rsidP="00817CA5">
      <w:pPr>
        <w:rPr>
          <w:lang w:eastAsia="zh-HK"/>
        </w:rPr>
      </w:pPr>
    </w:p>
    <w:p w14:paraId="569BCB67" w14:textId="77777777" w:rsidR="00233EEF" w:rsidRDefault="00233EEF" w:rsidP="00817CA5">
      <w:pPr>
        <w:rPr>
          <w:lang w:eastAsia="zh-HK"/>
        </w:rPr>
      </w:pPr>
    </w:p>
    <w:p w14:paraId="31D7026A" w14:textId="77777777" w:rsidR="00BE3744" w:rsidRDefault="00BE3744" w:rsidP="00817CA5">
      <w:pPr>
        <w:rPr>
          <w:lang w:eastAsia="zh-HK"/>
        </w:rPr>
      </w:pPr>
      <w:r>
        <w:rPr>
          <w:lang w:eastAsia="zh-HK"/>
        </w:rPr>
        <w:t>Proposal and Company Chop:</w:t>
      </w:r>
      <w:r w:rsidR="00233EEF">
        <w:rPr>
          <w:lang w:eastAsia="zh-HK"/>
        </w:rPr>
        <w:t xml:space="preserve"> _________________________________________________</w:t>
      </w:r>
    </w:p>
    <w:p w14:paraId="208467BD" w14:textId="77777777" w:rsidR="00233EEF" w:rsidRDefault="00233EEF" w:rsidP="00817CA5">
      <w:pPr>
        <w:rPr>
          <w:lang w:eastAsia="zh-HK"/>
        </w:rPr>
      </w:pPr>
    </w:p>
    <w:p w14:paraId="128C7F3A" w14:textId="77777777" w:rsidR="00233EEF" w:rsidRDefault="00233EEF" w:rsidP="00817CA5">
      <w:pPr>
        <w:rPr>
          <w:lang w:eastAsia="zh-HK"/>
        </w:rPr>
      </w:pPr>
    </w:p>
    <w:p w14:paraId="32F98513" w14:textId="77777777" w:rsidR="00BE3744" w:rsidRDefault="00BE3744" w:rsidP="00817CA5">
      <w:pPr>
        <w:rPr>
          <w:lang w:eastAsia="zh-HK"/>
        </w:rPr>
      </w:pPr>
      <w:r>
        <w:rPr>
          <w:lang w:eastAsia="zh-HK"/>
        </w:rPr>
        <w:t xml:space="preserve">Name in Block Letters: </w:t>
      </w:r>
      <w:r w:rsidR="00233EEF">
        <w:rPr>
          <w:lang w:eastAsia="zh-HK"/>
        </w:rPr>
        <w:t>________________________________</w:t>
      </w:r>
      <w:r>
        <w:rPr>
          <w:lang w:eastAsia="zh-HK"/>
        </w:rPr>
        <w:t xml:space="preserve"> Date:</w:t>
      </w:r>
      <w:r w:rsidR="00233EEF">
        <w:rPr>
          <w:lang w:eastAsia="zh-HK"/>
        </w:rPr>
        <w:t xml:space="preserve"> __________________</w:t>
      </w:r>
    </w:p>
    <w:p w14:paraId="2972FBCD" w14:textId="77777777" w:rsidR="00233EEF" w:rsidRDefault="00233EEF" w:rsidP="00817CA5">
      <w:pPr>
        <w:rPr>
          <w:lang w:eastAsia="zh-HK"/>
        </w:rPr>
      </w:pPr>
    </w:p>
    <w:p w14:paraId="3B32AF68" w14:textId="77777777" w:rsidR="00233EEF" w:rsidRDefault="00233EEF" w:rsidP="00817CA5">
      <w:pPr>
        <w:rPr>
          <w:lang w:eastAsia="zh-HK"/>
        </w:rPr>
      </w:pPr>
    </w:p>
    <w:p w14:paraId="227FEAA5" w14:textId="77777777" w:rsidR="00BE3744" w:rsidRDefault="00BE3744" w:rsidP="00817CA5">
      <w:pPr>
        <w:rPr>
          <w:lang w:eastAsia="zh-HK"/>
        </w:rPr>
      </w:pPr>
      <w:r>
        <w:rPr>
          <w:lang w:eastAsia="zh-HK"/>
        </w:rPr>
        <w:t xml:space="preserve">Telephone No.: </w:t>
      </w:r>
      <w:r w:rsidR="00233EEF">
        <w:rPr>
          <w:lang w:eastAsia="zh-HK"/>
        </w:rPr>
        <w:t>______________________________</w:t>
      </w:r>
      <w:r>
        <w:rPr>
          <w:lang w:eastAsia="zh-HK"/>
        </w:rPr>
        <w:t xml:space="preserve"> Fax No:</w:t>
      </w:r>
      <w:r w:rsidR="00233EEF">
        <w:rPr>
          <w:lang w:eastAsia="zh-HK"/>
        </w:rPr>
        <w:t xml:space="preserve"> ________________________</w:t>
      </w:r>
    </w:p>
    <w:p w14:paraId="205988D2" w14:textId="77777777" w:rsidR="00BE3744" w:rsidRDefault="00BE3744" w:rsidP="00817CA5">
      <w:pPr>
        <w:rPr>
          <w:b/>
          <w:sz w:val="28"/>
          <w:lang w:eastAsia="zh-HK"/>
        </w:rPr>
      </w:pPr>
      <w:r w:rsidRPr="00645017">
        <w:rPr>
          <w:b/>
          <w:sz w:val="28"/>
          <w:lang w:eastAsia="zh-HK"/>
        </w:rPr>
        <w:t xml:space="preserve">SCHEDULE </w:t>
      </w:r>
      <w:r>
        <w:rPr>
          <w:b/>
          <w:sz w:val="28"/>
          <w:lang w:eastAsia="zh-HK"/>
        </w:rPr>
        <w:t>3</w:t>
      </w:r>
      <w:r w:rsidRPr="00645017">
        <w:rPr>
          <w:b/>
          <w:sz w:val="28"/>
          <w:lang w:eastAsia="zh-HK"/>
        </w:rPr>
        <w:t xml:space="preserve"> – </w:t>
      </w:r>
      <w:r>
        <w:rPr>
          <w:b/>
          <w:sz w:val="28"/>
          <w:lang w:eastAsia="zh-HK"/>
        </w:rPr>
        <w:t>Terms of payment</w:t>
      </w:r>
    </w:p>
    <w:p w14:paraId="25E2A1B4" w14:textId="77777777" w:rsidR="00BE3744" w:rsidRDefault="00BE3744" w:rsidP="00817CA5">
      <w:pPr>
        <w:rPr>
          <w:b/>
          <w:sz w:val="28"/>
          <w:lang w:eastAsia="zh-HK"/>
        </w:rPr>
      </w:pPr>
    </w:p>
    <w:p w14:paraId="02623FD3" w14:textId="77777777" w:rsidR="00BE3744" w:rsidRDefault="006A4F71" w:rsidP="006A4F71">
      <w:pPr>
        <w:rPr>
          <w:lang w:eastAsia="zh-HK"/>
        </w:rPr>
      </w:pPr>
      <w:r>
        <w:rPr>
          <w:rFonts w:hint="eastAsia"/>
          <w:lang w:eastAsia="zh-HK"/>
        </w:rPr>
        <w:t>3</w:t>
      </w:r>
      <w:r>
        <w:rPr>
          <w:lang w:eastAsia="zh-HK"/>
        </w:rPr>
        <w:t xml:space="preserve">.1 </w:t>
      </w:r>
      <w:r w:rsidR="00BE3744" w:rsidRPr="00BE3744">
        <w:rPr>
          <w:lang w:eastAsia="zh-HK"/>
        </w:rPr>
        <w:t>Payment for the Service of this Contract shall be payable upon completion of the required service.</w:t>
      </w:r>
    </w:p>
    <w:p w14:paraId="0E37356E" w14:textId="77777777" w:rsidR="00BE3744" w:rsidRDefault="006A4F71" w:rsidP="006A4F71">
      <w:pPr>
        <w:rPr>
          <w:lang w:eastAsia="zh-HK"/>
        </w:rPr>
      </w:pPr>
      <w:r>
        <w:rPr>
          <w:lang w:eastAsia="zh-HK"/>
        </w:rPr>
        <w:t xml:space="preserve">3.2 Any </w:t>
      </w:r>
      <w:r w:rsidR="00BE3744">
        <w:rPr>
          <w:lang w:eastAsia="zh-HK"/>
        </w:rPr>
        <w:t>payment payable by the KTSCHCA hereunder will be paid within 30days after any such payment is payable and upon receipt of the Contractor’s invoice.</w:t>
      </w:r>
    </w:p>
    <w:p w14:paraId="77098424" w14:textId="77777777" w:rsidR="00BE3744" w:rsidRDefault="006A4F71" w:rsidP="006A4F71">
      <w:pPr>
        <w:rPr>
          <w:lang w:eastAsia="zh-HK"/>
        </w:rPr>
      </w:pPr>
      <w:r>
        <w:rPr>
          <w:lang w:eastAsia="zh-HK"/>
        </w:rPr>
        <w:t xml:space="preserve">3.3 All invoices and correspondence concerning payment should be addressed to </w:t>
      </w:r>
    </w:p>
    <w:p w14:paraId="431F5F5A" w14:textId="77777777" w:rsidR="006A4F71" w:rsidRPr="006A4F71" w:rsidRDefault="006A4F71" w:rsidP="006A4F71">
      <w:pPr>
        <w:rPr>
          <w:lang w:eastAsia="zh-HK"/>
        </w:rPr>
      </w:pPr>
    </w:p>
    <w:p w14:paraId="2599C65B" w14:textId="008885FE" w:rsidR="006A4F71" w:rsidRPr="00C57787" w:rsidRDefault="006C2852" w:rsidP="006A4F71">
      <w:pPr>
        <w:rPr>
          <w:color w:val="000000" w:themeColor="text1"/>
          <w:lang w:eastAsia="zh-HK"/>
        </w:rPr>
      </w:pPr>
      <w:r w:rsidRPr="00C57787">
        <w:rPr>
          <w:color w:val="000000" w:themeColor="text1"/>
          <w:lang w:eastAsia="zh-HK"/>
        </w:rPr>
        <w:t>Mr. Eric Tong</w:t>
      </w:r>
    </w:p>
    <w:p w14:paraId="175B4F8D" w14:textId="751EE4BB" w:rsidR="006A4F71" w:rsidRPr="00C57787" w:rsidRDefault="006C2852" w:rsidP="006A4F71">
      <w:pPr>
        <w:rPr>
          <w:color w:val="000000" w:themeColor="text1"/>
          <w:lang w:eastAsia="zh-HK"/>
        </w:rPr>
      </w:pPr>
      <w:r w:rsidRPr="00C57787">
        <w:rPr>
          <w:color w:val="000000" w:themeColor="text1"/>
          <w:lang w:eastAsia="zh-HK"/>
        </w:rPr>
        <w:t xml:space="preserve">Project </w:t>
      </w:r>
      <w:r w:rsidR="0064524F" w:rsidRPr="00C57787">
        <w:rPr>
          <w:color w:val="000000" w:themeColor="text1"/>
          <w:lang w:eastAsia="zh-HK"/>
        </w:rPr>
        <w:t>Officer</w:t>
      </w:r>
    </w:p>
    <w:p w14:paraId="25079A6F" w14:textId="77777777" w:rsidR="006A4F71" w:rsidRPr="00C57787" w:rsidRDefault="006A4F71" w:rsidP="006A4F71">
      <w:pPr>
        <w:rPr>
          <w:color w:val="000000" w:themeColor="text1"/>
          <w:lang w:eastAsia="zh-HK"/>
        </w:rPr>
      </w:pPr>
      <w:r w:rsidRPr="00C57787">
        <w:rPr>
          <w:color w:val="000000" w:themeColor="text1"/>
          <w:lang w:eastAsia="zh-HK"/>
        </w:rPr>
        <w:t>Kwai Tsing Safe Community &amp; Healthy City Association</w:t>
      </w:r>
    </w:p>
    <w:p w14:paraId="2FBC4F5E" w14:textId="3D39DB00" w:rsidR="006A4F71" w:rsidRPr="00C57787" w:rsidRDefault="006A4F71" w:rsidP="006A4F71">
      <w:pPr>
        <w:rPr>
          <w:color w:val="000000" w:themeColor="text1"/>
          <w:lang w:eastAsia="zh-HK"/>
        </w:rPr>
      </w:pPr>
      <w:r w:rsidRPr="00C57787">
        <w:rPr>
          <w:color w:val="000000" w:themeColor="text1"/>
          <w:lang w:eastAsia="zh-HK"/>
        </w:rPr>
        <w:t>Tel: 2</w:t>
      </w:r>
      <w:r w:rsidR="0064524F" w:rsidRPr="00C57787">
        <w:rPr>
          <w:color w:val="000000" w:themeColor="text1"/>
          <w:lang w:eastAsia="zh-HK"/>
        </w:rPr>
        <w:t>436 3363</w:t>
      </w:r>
      <w:r w:rsidRPr="00C57787">
        <w:rPr>
          <w:color w:val="000000" w:themeColor="text1"/>
          <w:lang w:eastAsia="zh-HK"/>
        </w:rPr>
        <w:t xml:space="preserve"> </w:t>
      </w:r>
    </w:p>
    <w:p w14:paraId="663DA815" w14:textId="6F935102" w:rsidR="00BE3744" w:rsidRPr="00C57787" w:rsidRDefault="006A4F71" w:rsidP="006A4F71">
      <w:pPr>
        <w:rPr>
          <w:color w:val="000000" w:themeColor="text1"/>
          <w:lang w:eastAsia="zh-HK"/>
        </w:rPr>
      </w:pPr>
      <w:r w:rsidRPr="00C57787">
        <w:rPr>
          <w:color w:val="000000" w:themeColor="text1"/>
          <w:lang w:eastAsia="zh-HK"/>
        </w:rPr>
        <w:t xml:space="preserve">Fax: </w:t>
      </w:r>
      <w:r w:rsidR="00E2544F" w:rsidRPr="00C57787">
        <w:rPr>
          <w:color w:val="000000" w:themeColor="text1"/>
          <w:lang w:eastAsia="zh-HK"/>
        </w:rPr>
        <w:t>2</w:t>
      </w:r>
      <w:r w:rsidR="0064524F" w:rsidRPr="00C57787">
        <w:rPr>
          <w:color w:val="000000" w:themeColor="text1"/>
          <w:lang w:eastAsia="zh-HK"/>
        </w:rPr>
        <w:t>370 1027</w:t>
      </w:r>
    </w:p>
    <w:p w14:paraId="66660CC9" w14:textId="34EA0F74" w:rsidR="006A4F71" w:rsidRPr="00C57787" w:rsidRDefault="006A4F71" w:rsidP="006A4F71">
      <w:pPr>
        <w:rPr>
          <w:color w:val="000000" w:themeColor="text1"/>
          <w:lang w:eastAsia="zh-HK"/>
        </w:rPr>
      </w:pPr>
      <w:r w:rsidRPr="00C57787">
        <w:rPr>
          <w:color w:val="000000" w:themeColor="text1"/>
          <w:lang w:eastAsia="zh-HK"/>
        </w:rPr>
        <w:t xml:space="preserve">Email: </w:t>
      </w:r>
      <w:hyperlink r:id="rId9" w:history="1">
        <w:r w:rsidR="0064524F" w:rsidRPr="00C57787">
          <w:rPr>
            <w:rStyle w:val="a6"/>
            <w:color w:val="000000" w:themeColor="text1"/>
            <w:lang w:eastAsia="zh-HK"/>
          </w:rPr>
          <w:t>pm2_cco@ktschca.org.hk</w:t>
        </w:r>
      </w:hyperlink>
    </w:p>
    <w:p w14:paraId="74056F15" w14:textId="77777777" w:rsidR="006A4F71" w:rsidRDefault="006A4F71" w:rsidP="006A4F71">
      <w:pPr>
        <w:rPr>
          <w:lang w:eastAsia="zh-HK"/>
        </w:rPr>
      </w:pPr>
    </w:p>
    <w:p w14:paraId="0F836055" w14:textId="77777777" w:rsidR="006A4F71" w:rsidRDefault="006A4F71" w:rsidP="006A4F71">
      <w:pPr>
        <w:rPr>
          <w:lang w:eastAsia="zh-HK"/>
        </w:rPr>
      </w:pPr>
    </w:p>
    <w:p w14:paraId="3E135F57" w14:textId="77777777" w:rsidR="006A4F71" w:rsidRDefault="006A4F71" w:rsidP="006A4F71">
      <w:pPr>
        <w:rPr>
          <w:lang w:eastAsia="zh-HK"/>
        </w:rPr>
      </w:pPr>
    </w:p>
    <w:p w14:paraId="083D6ADE" w14:textId="77777777" w:rsidR="006A4F71" w:rsidRDefault="006A4F71" w:rsidP="006A4F71">
      <w:pPr>
        <w:rPr>
          <w:lang w:eastAsia="zh-HK"/>
        </w:rPr>
      </w:pPr>
    </w:p>
    <w:p w14:paraId="37398D75" w14:textId="77777777" w:rsidR="006A4F71" w:rsidRDefault="006A4F71" w:rsidP="006A4F71">
      <w:pPr>
        <w:rPr>
          <w:lang w:eastAsia="zh-HK"/>
        </w:rPr>
      </w:pPr>
    </w:p>
    <w:p w14:paraId="35F48DEF" w14:textId="77777777" w:rsidR="006A4F71" w:rsidRDefault="006A4F71" w:rsidP="006A4F71">
      <w:pPr>
        <w:rPr>
          <w:lang w:eastAsia="zh-HK"/>
        </w:rPr>
      </w:pPr>
    </w:p>
    <w:p w14:paraId="01F5C7CB" w14:textId="77777777" w:rsidR="006A4F71" w:rsidRDefault="006A4F71" w:rsidP="006A4F71">
      <w:pPr>
        <w:rPr>
          <w:lang w:eastAsia="zh-HK"/>
        </w:rPr>
      </w:pPr>
    </w:p>
    <w:p w14:paraId="4CFE728A" w14:textId="77777777" w:rsidR="006A4F71" w:rsidRDefault="006A4F71" w:rsidP="006A4F71">
      <w:pPr>
        <w:rPr>
          <w:lang w:eastAsia="zh-HK"/>
        </w:rPr>
      </w:pPr>
      <w:r>
        <w:rPr>
          <w:lang w:eastAsia="zh-HK"/>
        </w:rPr>
        <w:t>Name of Service Provider:</w:t>
      </w:r>
      <w:r w:rsidR="00233EEF">
        <w:rPr>
          <w:lang w:eastAsia="zh-HK"/>
        </w:rPr>
        <w:t xml:space="preserve"> ____________________________________________________</w:t>
      </w:r>
    </w:p>
    <w:p w14:paraId="587CF006" w14:textId="77777777" w:rsidR="00233EEF" w:rsidRDefault="00233EEF" w:rsidP="006A4F71">
      <w:pPr>
        <w:rPr>
          <w:lang w:eastAsia="zh-HK"/>
        </w:rPr>
      </w:pPr>
    </w:p>
    <w:p w14:paraId="4C11097E" w14:textId="77777777" w:rsidR="00233EEF" w:rsidRDefault="00233EEF" w:rsidP="006A4F71">
      <w:pPr>
        <w:rPr>
          <w:lang w:eastAsia="zh-HK"/>
        </w:rPr>
      </w:pPr>
    </w:p>
    <w:p w14:paraId="44A61584" w14:textId="77777777" w:rsidR="006A4F71" w:rsidRDefault="006A4F71" w:rsidP="006A4F71">
      <w:pPr>
        <w:rPr>
          <w:lang w:eastAsia="zh-HK"/>
        </w:rPr>
      </w:pPr>
      <w:r>
        <w:rPr>
          <w:lang w:eastAsia="zh-HK"/>
        </w:rPr>
        <w:t>Signature of Person Authorized to sign</w:t>
      </w:r>
      <w:r w:rsidR="00233EEF">
        <w:rPr>
          <w:lang w:eastAsia="zh-HK"/>
        </w:rPr>
        <w:t>: __________________________________________</w:t>
      </w:r>
    </w:p>
    <w:p w14:paraId="329454A0" w14:textId="77777777" w:rsidR="00233EEF" w:rsidRDefault="00233EEF" w:rsidP="006A4F71">
      <w:pPr>
        <w:rPr>
          <w:lang w:eastAsia="zh-HK"/>
        </w:rPr>
      </w:pPr>
    </w:p>
    <w:p w14:paraId="7F7F58A3" w14:textId="77777777" w:rsidR="00233EEF" w:rsidRDefault="00233EEF" w:rsidP="006A4F71">
      <w:pPr>
        <w:rPr>
          <w:lang w:eastAsia="zh-HK"/>
        </w:rPr>
      </w:pPr>
    </w:p>
    <w:p w14:paraId="53784F3D" w14:textId="77777777" w:rsidR="006A4F71" w:rsidRDefault="006A4F71" w:rsidP="006A4F71">
      <w:pPr>
        <w:rPr>
          <w:lang w:eastAsia="zh-HK"/>
        </w:rPr>
      </w:pPr>
      <w:r>
        <w:rPr>
          <w:lang w:eastAsia="zh-HK"/>
        </w:rPr>
        <w:t>Proposal and Company Chop:</w:t>
      </w:r>
      <w:r w:rsidR="00233EEF">
        <w:rPr>
          <w:lang w:eastAsia="zh-HK"/>
        </w:rPr>
        <w:t xml:space="preserve"> __________________________________________________</w:t>
      </w:r>
    </w:p>
    <w:p w14:paraId="4984B1E6" w14:textId="77777777" w:rsidR="00233EEF" w:rsidRDefault="00233EEF" w:rsidP="006A4F71">
      <w:pPr>
        <w:rPr>
          <w:lang w:eastAsia="zh-HK"/>
        </w:rPr>
      </w:pPr>
    </w:p>
    <w:p w14:paraId="02A99D20" w14:textId="77777777" w:rsidR="00A452F0" w:rsidRDefault="00A452F0" w:rsidP="006A4F71">
      <w:pPr>
        <w:rPr>
          <w:lang w:eastAsia="zh-HK"/>
        </w:rPr>
      </w:pPr>
    </w:p>
    <w:p w14:paraId="3FFD7C90" w14:textId="77777777" w:rsidR="006A4F71" w:rsidRDefault="006A4F71" w:rsidP="006A4F71">
      <w:pPr>
        <w:rPr>
          <w:lang w:eastAsia="zh-HK"/>
        </w:rPr>
      </w:pPr>
      <w:r>
        <w:rPr>
          <w:lang w:eastAsia="zh-HK"/>
        </w:rPr>
        <w:t>Name in Block Letters:</w:t>
      </w:r>
      <w:r w:rsidR="00233EEF">
        <w:rPr>
          <w:lang w:eastAsia="zh-HK"/>
        </w:rPr>
        <w:t xml:space="preserve"> ____________________________ </w:t>
      </w:r>
      <w:r>
        <w:rPr>
          <w:lang w:eastAsia="zh-HK"/>
        </w:rPr>
        <w:t>Date:</w:t>
      </w:r>
      <w:r w:rsidR="00233EEF">
        <w:rPr>
          <w:lang w:eastAsia="zh-HK"/>
        </w:rPr>
        <w:t xml:space="preserve"> _______________________</w:t>
      </w:r>
    </w:p>
    <w:p w14:paraId="7AA07308" w14:textId="77777777" w:rsidR="00233EEF" w:rsidRDefault="00233EEF" w:rsidP="006A4F71">
      <w:pPr>
        <w:rPr>
          <w:lang w:eastAsia="zh-HK"/>
        </w:rPr>
      </w:pPr>
    </w:p>
    <w:p w14:paraId="7869FF20" w14:textId="77777777" w:rsidR="00A452F0" w:rsidRDefault="00A452F0" w:rsidP="006A4F71">
      <w:pPr>
        <w:rPr>
          <w:lang w:eastAsia="zh-HK"/>
        </w:rPr>
      </w:pPr>
    </w:p>
    <w:p w14:paraId="156D6D55" w14:textId="77777777" w:rsidR="006A4F71" w:rsidRDefault="006A4F71" w:rsidP="006A4F71">
      <w:pPr>
        <w:rPr>
          <w:lang w:eastAsia="zh-HK"/>
        </w:rPr>
      </w:pPr>
      <w:r>
        <w:rPr>
          <w:lang w:eastAsia="zh-HK"/>
        </w:rPr>
        <w:t xml:space="preserve">Telephone No.: </w:t>
      </w:r>
      <w:r w:rsidR="00233EEF">
        <w:rPr>
          <w:lang w:eastAsia="zh-HK"/>
        </w:rPr>
        <w:t xml:space="preserve">____________________________ </w:t>
      </w:r>
      <w:r>
        <w:rPr>
          <w:lang w:eastAsia="zh-HK"/>
        </w:rPr>
        <w:t>Fax No:</w:t>
      </w:r>
      <w:r w:rsidR="00233EEF">
        <w:rPr>
          <w:lang w:eastAsia="zh-HK"/>
        </w:rPr>
        <w:t xml:space="preserve"> ___________________________</w:t>
      </w:r>
    </w:p>
    <w:p w14:paraId="497E9299" w14:textId="77777777" w:rsidR="00A452F0" w:rsidRDefault="00A452F0" w:rsidP="006A4F71">
      <w:pPr>
        <w:rPr>
          <w:lang w:eastAsia="zh-HK"/>
        </w:rPr>
      </w:pPr>
    </w:p>
    <w:sectPr w:rsidR="00A452F0" w:rsidSect="00645017">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86E1" w14:textId="77777777" w:rsidR="00DD079F" w:rsidRDefault="00DD079F" w:rsidP="00135D3A">
      <w:r>
        <w:separator/>
      </w:r>
    </w:p>
  </w:endnote>
  <w:endnote w:type="continuationSeparator" w:id="0">
    <w:p w14:paraId="54AC2B07" w14:textId="77777777" w:rsidR="00DD079F" w:rsidRDefault="00DD079F" w:rsidP="001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ADD8" w14:textId="77777777" w:rsidR="00DD079F" w:rsidRDefault="00DD079F" w:rsidP="00135D3A">
      <w:r>
        <w:separator/>
      </w:r>
    </w:p>
  </w:footnote>
  <w:footnote w:type="continuationSeparator" w:id="0">
    <w:p w14:paraId="636EC1A8" w14:textId="77777777" w:rsidR="00DD079F" w:rsidRDefault="00DD079F" w:rsidP="0013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620"/>
    <w:multiLevelType w:val="hybridMultilevel"/>
    <w:tmpl w:val="D3FC24FE"/>
    <w:lvl w:ilvl="0" w:tplc="10141B78">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 w15:restartNumberingAfterBreak="0">
    <w:nsid w:val="0A8958D7"/>
    <w:multiLevelType w:val="hybridMultilevel"/>
    <w:tmpl w:val="7724FB26"/>
    <w:lvl w:ilvl="0" w:tplc="C8B0A06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9F721B0"/>
    <w:multiLevelType w:val="multilevel"/>
    <w:tmpl w:val="CC72A824"/>
    <w:lvl w:ilvl="0">
      <w:start w:val="1"/>
      <w:numFmt w:val="decimal"/>
      <w:lvlText w:val="%1"/>
      <w:lvlJc w:val="left"/>
      <w:pPr>
        <w:ind w:left="425" w:hanging="425"/>
      </w:pPr>
      <w:rPr>
        <w:rFonts w:hint="default"/>
        <w:sz w:val="28"/>
        <w:szCs w:val="28"/>
      </w:rPr>
    </w:lvl>
    <w:lvl w:ilvl="1">
      <w:start w:val="1"/>
      <w:numFmt w:val="decimal"/>
      <w:lvlText w:val="%1.%2"/>
      <w:lvlJc w:val="left"/>
      <w:pPr>
        <w:ind w:left="992" w:hanging="567"/>
      </w:pPr>
      <w:rPr>
        <w:b w:val="0"/>
        <w:sz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C753EF3"/>
    <w:multiLevelType w:val="hybridMultilevel"/>
    <w:tmpl w:val="3DAECE4E"/>
    <w:lvl w:ilvl="0" w:tplc="6622A4D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4B678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5F272CF"/>
    <w:multiLevelType w:val="hybridMultilevel"/>
    <w:tmpl w:val="A59491CA"/>
    <w:lvl w:ilvl="0" w:tplc="10141B78">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73F83264"/>
    <w:multiLevelType w:val="multilevel"/>
    <w:tmpl w:val="B8A4DF84"/>
    <w:lvl w:ilvl="0">
      <w:start w:val="1"/>
      <w:numFmt w:val="decimal"/>
      <w:lvlText w:val="%1."/>
      <w:lvlJc w:val="left"/>
      <w:pPr>
        <w:ind w:left="425" w:hanging="425"/>
      </w:pPr>
      <w:rPr>
        <w:rFonts w:hint="default"/>
      </w:rPr>
    </w:lvl>
    <w:lvl w:ilvl="1">
      <w:start w:val="1"/>
      <w:numFmt w:val="decimal"/>
      <w:lvlText w:val="%1.%2"/>
      <w:lvlJc w:val="left"/>
      <w:pPr>
        <w:ind w:left="992" w:hanging="567"/>
      </w:pPr>
      <w:rPr>
        <w:b w:val="0"/>
        <w:sz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BFE1BA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CDF3BE1"/>
    <w:multiLevelType w:val="multilevel"/>
    <w:tmpl w:val="84BEFCC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F"/>
    <w:rsid w:val="00075E27"/>
    <w:rsid w:val="00085EA2"/>
    <w:rsid w:val="000A6D83"/>
    <w:rsid w:val="000A7CFE"/>
    <w:rsid w:val="000C3339"/>
    <w:rsid w:val="0011041A"/>
    <w:rsid w:val="00127994"/>
    <w:rsid w:val="00135D3A"/>
    <w:rsid w:val="001855F6"/>
    <w:rsid w:val="001B22B9"/>
    <w:rsid w:val="001C3A01"/>
    <w:rsid w:val="001F1902"/>
    <w:rsid w:val="001F229C"/>
    <w:rsid w:val="00221CD4"/>
    <w:rsid w:val="00233EEF"/>
    <w:rsid w:val="00261969"/>
    <w:rsid w:val="002A7555"/>
    <w:rsid w:val="002F7830"/>
    <w:rsid w:val="00322152"/>
    <w:rsid w:val="003248E0"/>
    <w:rsid w:val="00326EA3"/>
    <w:rsid w:val="0038134B"/>
    <w:rsid w:val="00385A81"/>
    <w:rsid w:val="003E5A97"/>
    <w:rsid w:val="00404FC6"/>
    <w:rsid w:val="00411F41"/>
    <w:rsid w:val="004A283F"/>
    <w:rsid w:val="004F5DB3"/>
    <w:rsid w:val="00516324"/>
    <w:rsid w:val="005A735C"/>
    <w:rsid w:val="005B4A96"/>
    <w:rsid w:val="005E7828"/>
    <w:rsid w:val="00610A2A"/>
    <w:rsid w:val="00620C0F"/>
    <w:rsid w:val="00634802"/>
    <w:rsid w:val="00645017"/>
    <w:rsid w:val="0064524F"/>
    <w:rsid w:val="006534E7"/>
    <w:rsid w:val="006720EC"/>
    <w:rsid w:val="0069626A"/>
    <w:rsid w:val="006A4F71"/>
    <w:rsid w:val="006C2852"/>
    <w:rsid w:val="006E112D"/>
    <w:rsid w:val="006F34BE"/>
    <w:rsid w:val="0070672B"/>
    <w:rsid w:val="00717CCB"/>
    <w:rsid w:val="00732CB8"/>
    <w:rsid w:val="00734930"/>
    <w:rsid w:val="007555BE"/>
    <w:rsid w:val="007A70E3"/>
    <w:rsid w:val="007C5925"/>
    <w:rsid w:val="007D5F68"/>
    <w:rsid w:val="00817CA5"/>
    <w:rsid w:val="00821049"/>
    <w:rsid w:val="00861692"/>
    <w:rsid w:val="00861DDC"/>
    <w:rsid w:val="008730C3"/>
    <w:rsid w:val="008B407C"/>
    <w:rsid w:val="008F45B1"/>
    <w:rsid w:val="00950E57"/>
    <w:rsid w:val="00971E61"/>
    <w:rsid w:val="0097526F"/>
    <w:rsid w:val="00A1047B"/>
    <w:rsid w:val="00A20953"/>
    <w:rsid w:val="00A20FDC"/>
    <w:rsid w:val="00A40EC8"/>
    <w:rsid w:val="00A41133"/>
    <w:rsid w:val="00A452F0"/>
    <w:rsid w:val="00A46659"/>
    <w:rsid w:val="00A54D3F"/>
    <w:rsid w:val="00AA7C48"/>
    <w:rsid w:val="00AC118C"/>
    <w:rsid w:val="00AD6C12"/>
    <w:rsid w:val="00B338A6"/>
    <w:rsid w:val="00B67E8C"/>
    <w:rsid w:val="00B872A4"/>
    <w:rsid w:val="00BA041E"/>
    <w:rsid w:val="00BC4059"/>
    <w:rsid w:val="00BE3744"/>
    <w:rsid w:val="00C57787"/>
    <w:rsid w:val="00C771CA"/>
    <w:rsid w:val="00CA0A8F"/>
    <w:rsid w:val="00CC0626"/>
    <w:rsid w:val="00D516D4"/>
    <w:rsid w:val="00D51C74"/>
    <w:rsid w:val="00DA025E"/>
    <w:rsid w:val="00DA413E"/>
    <w:rsid w:val="00DD079F"/>
    <w:rsid w:val="00E046E7"/>
    <w:rsid w:val="00E04A05"/>
    <w:rsid w:val="00E06AD3"/>
    <w:rsid w:val="00E1154C"/>
    <w:rsid w:val="00E2544F"/>
    <w:rsid w:val="00E40B70"/>
    <w:rsid w:val="00E6636A"/>
    <w:rsid w:val="00E72E7F"/>
    <w:rsid w:val="00EF2654"/>
    <w:rsid w:val="00F2160F"/>
    <w:rsid w:val="00F234F4"/>
    <w:rsid w:val="00F55132"/>
    <w:rsid w:val="00F90A00"/>
    <w:rsid w:val="00FA17E9"/>
    <w:rsid w:val="00FB2084"/>
    <w:rsid w:val="00FB7D9A"/>
    <w:rsid w:val="00FD1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02389"/>
  <w15:chartTrackingRefBased/>
  <w15:docId w15:val="{BFEEA348-7C26-4714-901F-46C5DF30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5EA2"/>
    <w:pPr>
      <w:jc w:val="right"/>
    </w:pPr>
  </w:style>
  <w:style w:type="character" w:customStyle="1" w:styleId="a4">
    <w:name w:val="日期 字元"/>
    <w:basedOn w:val="a0"/>
    <w:link w:val="a3"/>
    <w:uiPriority w:val="99"/>
    <w:semiHidden/>
    <w:rsid w:val="00085EA2"/>
  </w:style>
  <w:style w:type="paragraph" w:styleId="a5">
    <w:name w:val="List Paragraph"/>
    <w:basedOn w:val="a"/>
    <w:uiPriority w:val="34"/>
    <w:qFormat/>
    <w:rsid w:val="00085EA2"/>
    <w:pPr>
      <w:ind w:leftChars="200" w:left="480"/>
    </w:pPr>
  </w:style>
  <w:style w:type="character" w:styleId="a6">
    <w:name w:val="Hyperlink"/>
    <w:basedOn w:val="a0"/>
    <w:uiPriority w:val="99"/>
    <w:unhideWhenUsed/>
    <w:rsid w:val="00E06AD3"/>
    <w:rPr>
      <w:color w:val="0563C1" w:themeColor="hyperlink"/>
      <w:u w:val="single"/>
    </w:rPr>
  </w:style>
  <w:style w:type="paragraph" w:styleId="a7">
    <w:name w:val="header"/>
    <w:basedOn w:val="a"/>
    <w:link w:val="a8"/>
    <w:uiPriority w:val="99"/>
    <w:unhideWhenUsed/>
    <w:rsid w:val="00135D3A"/>
    <w:pPr>
      <w:tabs>
        <w:tab w:val="center" w:pos="4153"/>
        <w:tab w:val="right" w:pos="8306"/>
      </w:tabs>
      <w:snapToGrid w:val="0"/>
    </w:pPr>
    <w:rPr>
      <w:sz w:val="20"/>
      <w:szCs w:val="20"/>
    </w:rPr>
  </w:style>
  <w:style w:type="character" w:customStyle="1" w:styleId="a8">
    <w:name w:val="頁首 字元"/>
    <w:basedOn w:val="a0"/>
    <w:link w:val="a7"/>
    <w:uiPriority w:val="99"/>
    <w:rsid w:val="00135D3A"/>
    <w:rPr>
      <w:sz w:val="20"/>
      <w:szCs w:val="20"/>
    </w:rPr>
  </w:style>
  <w:style w:type="paragraph" w:styleId="a9">
    <w:name w:val="footer"/>
    <w:basedOn w:val="a"/>
    <w:link w:val="aa"/>
    <w:uiPriority w:val="99"/>
    <w:unhideWhenUsed/>
    <w:rsid w:val="00135D3A"/>
    <w:pPr>
      <w:tabs>
        <w:tab w:val="center" w:pos="4153"/>
        <w:tab w:val="right" w:pos="8306"/>
      </w:tabs>
      <w:snapToGrid w:val="0"/>
    </w:pPr>
    <w:rPr>
      <w:sz w:val="20"/>
      <w:szCs w:val="20"/>
    </w:rPr>
  </w:style>
  <w:style w:type="character" w:customStyle="1" w:styleId="aa">
    <w:name w:val="頁尾 字元"/>
    <w:basedOn w:val="a0"/>
    <w:link w:val="a9"/>
    <w:uiPriority w:val="99"/>
    <w:rsid w:val="00135D3A"/>
    <w:rPr>
      <w:sz w:val="20"/>
      <w:szCs w:val="20"/>
    </w:rPr>
  </w:style>
  <w:style w:type="table" w:styleId="ab">
    <w:name w:val="Table Grid"/>
    <w:basedOn w:val="a1"/>
    <w:uiPriority w:val="39"/>
    <w:rsid w:val="002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7CF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A7CF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F7830"/>
    <w:rPr>
      <w:sz w:val="18"/>
      <w:szCs w:val="18"/>
    </w:rPr>
  </w:style>
  <w:style w:type="paragraph" w:styleId="af">
    <w:name w:val="annotation text"/>
    <w:basedOn w:val="a"/>
    <w:link w:val="af0"/>
    <w:uiPriority w:val="99"/>
    <w:semiHidden/>
    <w:unhideWhenUsed/>
    <w:rsid w:val="002F7830"/>
  </w:style>
  <w:style w:type="character" w:customStyle="1" w:styleId="af0">
    <w:name w:val="註解文字 字元"/>
    <w:basedOn w:val="a0"/>
    <w:link w:val="af"/>
    <w:uiPriority w:val="99"/>
    <w:semiHidden/>
    <w:rsid w:val="002F7830"/>
  </w:style>
  <w:style w:type="paragraph" w:styleId="af1">
    <w:name w:val="annotation subject"/>
    <w:basedOn w:val="af"/>
    <w:next w:val="af"/>
    <w:link w:val="af2"/>
    <w:uiPriority w:val="99"/>
    <w:semiHidden/>
    <w:unhideWhenUsed/>
    <w:rsid w:val="002F7830"/>
    <w:rPr>
      <w:b/>
      <w:bCs/>
    </w:rPr>
  </w:style>
  <w:style w:type="character" w:customStyle="1" w:styleId="af2">
    <w:name w:val="註解主旨 字元"/>
    <w:basedOn w:val="af0"/>
    <w:link w:val="af1"/>
    <w:uiPriority w:val="99"/>
    <w:semiHidden/>
    <w:rsid w:val="002F7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2_cco@ktschca.org.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2_cco@ktschca.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0B5D-23EA-4648-AE98-8BFF5082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1482</Words>
  <Characters>8450</Characters>
  <Application>Microsoft Office Word</Application>
  <DocSecurity>0</DocSecurity>
  <Lines>70</Lines>
  <Paragraphs>19</Paragraphs>
  <ScaleCrop>false</ScaleCrop>
  <Company>Hewlett-Packard Company</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Gen_M</dc:creator>
  <cp:keywords/>
  <dc:description/>
  <cp:lastModifiedBy>Eric Tong</cp:lastModifiedBy>
  <cp:revision>5</cp:revision>
  <cp:lastPrinted>2018-08-03T07:43:00Z</cp:lastPrinted>
  <dcterms:created xsi:type="dcterms:W3CDTF">2018-08-03T07:36:00Z</dcterms:created>
  <dcterms:modified xsi:type="dcterms:W3CDTF">2018-08-03T07:46:00Z</dcterms:modified>
</cp:coreProperties>
</file>